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1AE" w:rsidRDefault="00DC3517">
      <w:pPr>
        <w:pStyle w:val="Naslov2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REPUBLIKA HRVATSKA</w:t>
      </w:r>
    </w:p>
    <w:p w:rsidR="001E41AE" w:rsidRDefault="00DC3517">
      <w:pPr>
        <w:pStyle w:val="Naslov2"/>
        <w:rPr>
          <w:sz w:val="32"/>
          <w:szCs w:val="32"/>
        </w:rPr>
      </w:pPr>
      <w:r>
        <w:rPr>
          <w:sz w:val="32"/>
          <w:szCs w:val="32"/>
        </w:rPr>
        <w:t>SISAČKO – MOSLAVAČKA ŽUPANIJA</w:t>
      </w:r>
    </w:p>
    <w:p w:rsidR="001E41AE" w:rsidRDefault="00DC3517">
      <w:pPr>
        <w:pStyle w:val="Naslov2"/>
        <w:rPr>
          <w:sz w:val="32"/>
          <w:szCs w:val="32"/>
        </w:rPr>
      </w:pPr>
      <w:r>
        <w:rPr>
          <w:sz w:val="32"/>
          <w:szCs w:val="32"/>
        </w:rPr>
        <w:t>OSNOVNA ŠKOLA GLINA</w:t>
      </w:r>
    </w:p>
    <w:p w:rsidR="001E41AE" w:rsidRDefault="00DC3517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Glina, </w:t>
      </w:r>
      <w:proofErr w:type="spellStart"/>
      <w:r>
        <w:rPr>
          <w:b/>
          <w:sz w:val="32"/>
          <w:szCs w:val="32"/>
        </w:rPr>
        <w:t>Dr.Ante</w:t>
      </w:r>
      <w:proofErr w:type="spellEnd"/>
      <w:r>
        <w:rPr>
          <w:b/>
          <w:sz w:val="32"/>
          <w:szCs w:val="32"/>
        </w:rPr>
        <w:t xml:space="preserve"> Starčevića 1</w:t>
      </w: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1E41AE">
      <w:pPr>
        <w:rPr>
          <w:sz w:val="32"/>
          <w:szCs w:val="32"/>
        </w:rPr>
      </w:pPr>
    </w:p>
    <w:p w:rsidR="001E41AE" w:rsidRDefault="00DC3517">
      <w:pPr>
        <w:jc w:val="center"/>
        <w:rPr>
          <w:sz w:val="40"/>
          <w:szCs w:val="40"/>
        </w:rPr>
      </w:pPr>
      <w:r>
        <w:rPr>
          <w:b/>
          <w:sz w:val="40"/>
          <w:szCs w:val="40"/>
        </w:rPr>
        <w:t>ŠKOLSKI KURIKULUM</w:t>
      </w:r>
    </w:p>
    <w:p w:rsidR="001E41AE" w:rsidRDefault="00DC3517">
      <w:pPr>
        <w:jc w:val="center"/>
        <w:rPr>
          <w:sz w:val="40"/>
          <w:szCs w:val="40"/>
        </w:rPr>
      </w:pPr>
      <w:r>
        <w:rPr>
          <w:b/>
          <w:sz w:val="40"/>
          <w:szCs w:val="40"/>
        </w:rPr>
        <w:t>ZA ŠKOLSKU GODINU 202</w:t>
      </w:r>
      <w:r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./202</w:t>
      </w:r>
      <w:r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>.</w:t>
      </w: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40"/>
          <w:szCs w:val="40"/>
        </w:rPr>
      </w:pPr>
    </w:p>
    <w:p w:rsidR="001E41AE" w:rsidRDefault="001E41AE">
      <w:pPr>
        <w:jc w:val="center"/>
        <w:rPr>
          <w:sz w:val="32"/>
          <w:szCs w:val="32"/>
        </w:rPr>
      </w:pPr>
    </w:p>
    <w:p w:rsidR="001E41AE" w:rsidRDefault="001E41AE">
      <w:pPr>
        <w:jc w:val="center"/>
        <w:rPr>
          <w:sz w:val="32"/>
          <w:szCs w:val="32"/>
        </w:rPr>
      </w:pPr>
    </w:p>
    <w:p w:rsidR="001E41AE" w:rsidRDefault="001E41AE">
      <w:pPr>
        <w:jc w:val="center"/>
        <w:rPr>
          <w:sz w:val="32"/>
          <w:szCs w:val="32"/>
        </w:rPr>
      </w:pPr>
    </w:p>
    <w:p w:rsidR="001E41AE" w:rsidRDefault="001E41AE">
      <w:pPr>
        <w:jc w:val="center"/>
        <w:rPr>
          <w:sz w:val="32"/>
          <w:szCs w:val="32"/>
        </w:rPr>
      </w:pPr>
    </w:p>
    <w:p w:rsidR="001E41AE" w:rsidRDefault="001E41AE">
      <w:pPr>
        <w:jc w:val="center"/>
        <w:rPr>
          <w:sz w:val="32"/>
          <w:szCs w:val="32"/>
        </w:rPr>
      </w:pPr>
    </w:p>
    <w:p w:rsidR="001E41AE" w:rsidRDefault="001E41AE">
      <w:pPr>
        <w:jc w:val="center"/>
        <w:rPr>
          <w:sz w:val="32"/>
          <w:szCs w:val="32"/>
        </w:rPr>
      </w:pPr>
    </w:p>
    <w:p w:rsidR="001E41AE" w:rsidRDefault="001E41AE">
      <w:pPr>
        <w:jc w:val="center"/>
        <w:rPr>
          <w:sz w:val="32"/>
          <w:szCs w:val="32"/>
        </w:rPr>
      </w:pPr>
    </w:p>
    <w:p w:rsidR="001E41AE" w:rsidRDefault="00DC3517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Glina, rujan 202</w:t>
      </w:r>
      <w:r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.</w:t>
      </w:r>
    </w:p>
    <w:p w:rsidR="001E41AE" w:rsidRDefault="00DC3517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SADRŽAJ</w:t>
      </w:r>
    </w:p>
    <w:p w:rsidR="001E41AE" w:rsidRDefault="001E41AE"/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 xml:space="preserve">0. OŠ GLINA - OSNOVNI </w:t>
      </w:r>
      <w:r>
        <w:rPr>
          <w:b/>
        </w:rPr>
        <w:t>PODACI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1. KURIKULUM</w:t>
      </w:r>
    </w:p>
    <w:p w:rsidR="001E41AE" w:rsidRDefault="00DC3517">
      <w:pPr>
        <w:ind w:right="-7" w:firstLine="708"/>
      </w:pPr>
      <w:r>
        <w:t>1.1. Definicija kurikuluma</w:t>
      </w:r>
    </w:p>
    <w:p w:rsidR="001E41AE" w:rsidRDefault="00DC3517">
      <w:pPr>
        <w:ind w:right="-7" w:firstLine="708"/>
      </w:pPr>
      <w:r>
        <w:t>1.2. Nacionalni okvirni kurikulum</w:t>
      </w:r>
    </w:p>
    <w:p w:rsidR="001E41AE" w:rsidRDefault="00DC3517">
      <w:pPr>
        <w:ind w:right="-7" w:firstLine="708"/>
      </w:pPr>
      <w:r>
        <w:t>1.3. Školski kurikulum</w:t>
      </w:r>
    </w:p>
    <w:p w:rsidR="001E41AE" w:rsidRDefault="00DC3517">
      <w:pPr>
        <w:ind w:right="-7" w:firstLine="708"/>
      </w:pPr>
      <w:r>
        <w:t>1.4  Dugoročni plan – specifični ciljevi škole</w:t>
      </w:r>
    </w:p>
    <w:p w:rsidR="001E41AE" w:rsidRDefault="00DC3517">
      <w:pPr>
        <w:ind w:right="-7" w:firstLine="708"/>
      </w:pPr>
      <w:r>
        <w:t>1.5  Kratkoročni plan – područja kurikuluma</w:t>
      </w:r>
    </w:p>
    <w:p w:rsidR="001E41AE" w:rsidRDefault="001E41AE">
      <w:pPr>
        <w:ind w:right="-7" w:firstLine="708"/>
      </w:pPr>
    </w:p>
    <w:p w:rsidR="001E41AE" w:rsidRDefault="00DC3517">
      <w:pPr>
        <w:ind w:right="-7"/>
      </w:pPr>
      <w:r>
        <w:rPr>
          <w:b/>
        </w:rPr>
        <w:t>2. NASTAVNI PLAN REDOVNIH I IZBORNIH PREDMETA</w:t>
      </w:r>
    </w:p>
    <w:p w:rsidR="001E41AE" w:rsidRDefault="00DC3517">
      <w:pPr>
        <w:ind w:right="-7" w:firstLine="708"/>
      </w:pPr>
      <w:r>
        <w:t>2.1. Redovna i izborna nastava</w:t>
      </w:r>
    </w:p>
    <w:p w:rsidR="001E41AE" w:rsidRDefault="00DC3517">
      <w:pPr>
        <w:ind w:right="-7" w:firstLine="708"/>
      </w:pPr>
      <w:r>
        <w:t>2.2</w:t>
      </w:r>
      <w:r>
        <w:t>. Izborna nastava u školi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3. DOPUNSKA NASTAVA</w:t>
      </w:r>
    </w:p>
    <w:p w:rsidR="001E41AE" w:rsidRDefault="00DC3517">
      <w:pPr>
        <w:ind w:right="-7" w:firstLine="708"/>
      </w:pPr>
      <w:r>
        <w:t xml:space="preserve">3.1. Razredna nastava </w:t>
      </w:r>
    </w:p>
    <w:p w:rsidR="001E41AE" w:rsidRDefault="00DC3517">
      <w:pPr>
        <w:ind w:right="-7" w:firstLine="708"/>
      </w:pPr>
      <w:r>
        <w:t>3.2. Predmetna nastava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4. DODATNA NASTAVA</w:t>
      </w:r>
    </w:p>
    <w:p w:rsidR="001E41AE" w:rsidRDefault="00DC3517">
      <w:pPr>
        <w:ind w:right="-7" w:firstLine="708"/>
      </w:pPr>
      <w:r>
        <w:t>4.1  Razredna nastava</w:t>
      </w:r>
    </w:p>
    <w:p w:rsidR="001E41AE" w:rsidRDefault="00DC3517">
      <w:pPr>
        <w:ind w:right="-7" w:firstLine="708"/>
      </w:pPr>
      <w:r>
        <w:t>4.2  Predmetna nastava</w:t>
      </w:r>
    </w:p>
    <w:p w:rsidR="001E41AE" w:rsidRDefault="001E41AE">
      <w:pPr>
        <w:ind w:right="-7" w:firstLine="708"/>
      </w:pPr>
    </w:p>
    <w:p w:rsidR="001E41AE" w:rsidRDefault="00DC3517">
      <w:pPr>
        <w:ind w:right="-7"/>
      </w:pPr>
      <w:r>
        <w:rPr>
          <w:b/>
        </w:rPr>
        <w:t>5. IZVANNASTAVNE AKTIVNOSTI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6. PROJEKTI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7. IZVANUČIONIČKA NASTAVA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8. KULTURNA I JAVNA DJELATNOST ŠKOLE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9. PROFESIONALNA ORIJENTACIJA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>10. ŠKOLSKI RAZVOJNI PLAN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</w:rPr>
        <w:t xml:space="preserve">11. PLAN IZVANUČIONIČKE NASTAVE I DRUGIH OBLIKA ODGOJNO –   </w:t>
      </w:r>
    </w:p>
    <w:p w:rsidR="001E41AE" w:rsidRDefault="00DC3517">
      <w:pPr>
        <w:ind w:right="-7"/>
        <w:rPr>
          <w:b/>
        </w:rPr>
      </w:pPr>
      <w:r>
        <w:rPr>
          <w:b/>
        </w:rPr>
        <w:t xml:space="preserve">      OBRAZOVNIH AKTIVNOSTI IZVAN ŠKOLE (u prilogu)</w:t>
      </w:r>
    </w:p>
    <w:p w:rsidR="001E41AE" w:rsidRDefault="001E41AE">
      <w:pPr>
        <w:ind w:right="-7"/>
        <w:rPr>
          <w:b/>
        </w:rPr>
      </w:pPr>
    </w:p>
    <w:p w:rsidR="001E41AE" w:rsidRDefault="00DC3517">
      <w:pPr>
        <w:ind w:right="-7"/>
        <w:rPr>
          <w:b/>
        </w:rPr>
      </w:pPr>
      <w:r>
        <w:rPr>
          <w:b/>
        </w:rPr>
        <w:t>12. ŠKOLSKI PREVENTIVNI PROGRAM (u prilogu)</w:t>
      </w: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DC3517">
      <w:pPr>
        <w:pStyle w:val="Naslov1"/>
        <w:jc w:val="center"/>
        <w:rPr>
          <w:rFonts w:ascii="Times New Roman" w:eastAsia="Times New Roman" w:hAnsi="Times New Roman" w:cs="Times New Roman"/>
          <w:b w:val="0"/>
          <w:sz w:val="36"/>
          <w:szCs w:val="36"/>
        </w:rPr>
      </w:pPr>
      <w:r>
        <w:rPr>
          <w:rFonts w:ascii="Times New Roman" w:eastAsia="Times New Roman" w:hAnsi="Times New Roman" w:cs="Times New Roman"/>
          <w:b w:val="0"/>
          <w:sz w:val="36"/>
          <w:szCs w:val="36"/>
        </w:rPr>
        <w:lastRenderedPageBreak/>
        <w:t xml:space="preserve">OSNOVNI </w:t>
      </w:r>
      <w:r>
        <w:rPr>
          <w:rFonts w:ascii="Times New Roman" w:eastAsia="Times New Roman" w:hAnsi="Times New Roman" w:cs="Times New Roman"/>
          <w:b w:val="0"/>
          <w:sz w:val="36"/>
          <w:szCs w:val="36"/>
        </w:rPr>
        <w:t>PODACI</w:t>
      </w:r>
      <w:r>
        <w:rPr>
          <w:rFonts w:ascii="Times New Roman" w:eastAsia="Times New Roman" w:hAnsi="Times New Roman" w:cs="Times New Roman"/>
          <w:b w:val="0"/>
          <w:sz w:val="36"/>
          <w:szCs w:val="36"/>
        </w:rPr>
        <w:t xml:space="preserve"> O </w:t>
      </w:r>
    </w:p>
    <w:p w:rsidR="001E41AE" w:rsidRDefault="00DC3517">
      <w:pPr>
        <w:pStyle w:val="Naslov1"/>
        <w:jc w:val="center"/>
        <w:rPr>
          <w:rFonts w:ascii="Times New Roman" w:eastAsia="Times New Roman" w:hAnsi="Times New Roman" w:cs="Times New Roman"/>
          <w:b w:val="0"/>
          <w:sz w:val="36"/>
          <w:szCs w:val="36"/>
        </w:rPr>
      </w:pPr>
      <w:r>
        <w:rPr>
          <w:rFonts w:ascii="Times New Roman" w:eastAsia="Times New Roman" w:hAnsi="Times New Roman" w:cs="Times New Roman"/>
          <w:b w:val="0"/>
          <w:sz w:val="36"/>
          <w:szCs w:val="36"/>
        </w:rPr>
        <w:t>OSNOVNOJ ŠKOLI GLINA</w:t>
      </w:r>
    </w:p>
    <w:p w:rsidR="001E41AE" w:rsidRDefault="00DC3517">
      <w:pPr>
        <w:pStyle w:val="Naslov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(osobna karta škole)</w:t>
      </w:r>
    </w:p>
    <w:p w:rsidR="001E41AE" w:rsidRDefault="001E41AE"/>
    <w:p w:rsidR="001E41AE" w:rsidRDefault="001E41AE"/>
    <w:p w:rsidR="001E41AE" w:rsidRDefault="00DC3517">
      <w:r>
        <w:rPr>
          <w:b/>
        </w:rPr>
        <w:t xml:space="preserve">Osnovna škola:      </w:t>
      </w:r>
      <w:r>
        <w:t>Glina</w:t>
      </w:r>
    </w:p>
    <w:p w:rsidR="001E41AE" w:rsidRDefault="001E41AE"/>
    <w:p w:rsidR="001E41AE" w:rsidRDefault="00DC3517">
      <w:r>
        <w:rPr>
          <w:b/>
        </w:rPr>
        <w:t xml:space="preserve">Adresa:(mjesto, ulica i broj):   </w:t>
      </w:r>
      <w:r>
        <w:t xml:space="preserve">Glina, </w:t>
      </w:r>
      <w:proofErr w:type="spellStart"/>
      <w:r>
        <w:t>Dr.Ante</w:t>
      </w:r>
      <w:proofErr w:type="spellEnd"/>
      <w:r>
        <w:t xml:space="preserve"> Starčevića 1</w:t>
      </w:r>
    </w:p>
    <w:p w:rsidR="001E41AE" w:rsidRDefault="001E41A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:rsidR="001E41AE" w:rsidRDefault="00DC3517">
      <w:r>
        <w:rPr>
          <w:b/>
        </w:rPr>
        <w:t xml:space="preserve">Broj i naziv pošte:    </w:t>
      </w:r>
      <w:r>
        <w:t>44 400   Glina</w:t>
      </w:r>
    </w:p>
    <w:p w:rsidR="001E41AE" w:rsidRDefault="001E41AE"/>
    <w:p w:rsidR="001E41AE" w:rsidRDefault="00DC3517">
      <w:r>
        <w:rPr>
          <w:b/>
        </w:rPr>
        <w:t xml:space="preserve">Broj telefona:     </w:t>
      </w:r>
      <w:r>
        <w:t>044/880-661</w:t>
      </w:r>
    </w:p>
    <w:p w:rsidR="001E41AE" w:rsidRDefault="001E41AE"/>
    <w:p w:rsidR="001E41AE" w:rsidRDefault="00DC3517">
      <w:r>
        <w:rPr>
          <w:b/>
        </w:rPr>
        <w:t xml:space="preserve">Broj faxa:    </w:t>
      </w:r>
      <w:r>
        <w:t>044/882-174</w:t>
      </w:r>
    </w:p>
    <w:p w:rsidR="001E41AE" w:rsidRDefault="001E41AE"/>
    <w:p w:rsidR="001E41AE" w:rsidRDefault="00DC3517">
      <w:r>
        <w:rPr>
          <w:b/>
        </w:rPr>
        <w:t>E-mail:</w:t>
      </w:r>
      <w:r>
        <w:tab/>
        <w:t>ured@os-glina.skole.hr</w:t>
      </w:r>
    </w:p>
    <w:p w:rsidR="001E41AE" w:rsidRDefault="001E41AE"/>
    <w:p w:rsidR="001E41AE" w:rsidRDefault="00DC3517">
      <w:r>
        <w:rPr>
          <w:b/>
        </w:rPr>
        <w:t xml:space="preserve">Županija:   </w:t>
      </w:r>
      <w:r>
        <w:t>Sisačko – moslavačka županije</w:t>
      </w:r>
    </w:p>
    <w:p w:rsidR="001E41AE" w:rsidRDefault="001E41AE"/>
    <w:p w:rsidR="001E41AE" w:rsidRDefault="00DC3517">
      <w:r>
        <w:rPr>
          <w:b/>
        </w:rPr>
        <w:t xml:space="preserve">Broj učenika:              </w:t>
      </w:r>
      <w:r>
        <w:t xml:space="preserve">I. – IV.: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202</w:t>
      </w:r>
    </w:p>
    <w:p w:rsidR="001E41AE" w:rsidRDefault="00DC3517">
      <w:pPr>
        <w:ind w:left="1416" w:firstLine="707"/>
      </w:pPr>
      <w:r>
        <w:t>V. – VIII.: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201</w:t>
      </w:r>
    </w:p>
    <w:p w:rsidR="001E41AE" w:rsidRDefault="00DC3517">
      <w:pPr>
        <w:ind w:left="1416" w:firstLine="707"/>
      </w:pPr>
      <w:r>
        <w:t>Područna škola Maja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>14</w:t>
      </w:r>
    </w:p>
    <w:p w:rsidR="001E41AE" w:rsidRDefault="00DC3517">
      <w:r>
        <w:t xml:space="preserve">                    </w:t>
      </w:r>
      <w:r>
        <w:tab/>
      </w:r>
      <w:r>
        <w:tab/>
      </w: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4</w:t>
      </w:r>
      <w:r>
        <w:rPr>
          <w:b/>
          <w:i/>
        </w:rPr>
        <w:t>17</w:t>
      </w:r>
    </w:p>
    <w:p w:rsidR="001E41AE" w:rsidRDefault="001E41AE"/>
    <w:p w:rsidR="001E41AE" w:rsidRDefault="00DC3517">
      <w:r>
        <w:rPr>
          <w:b/>
        </w:rPr>
        <w:t xml:space="preserve">Broj razrednih odjela:          </w:t>
      </w:r>
      <w:r>
        <w:t>I. – IV.:</w:t>
      </w:r>
      <w:r>
        <w:tab/>
      </w:r>
      <w:r>
        <w:tab/>
      </w:r>
      <w:r>
        <w:tab/>
      </w:r>
      <w:r>
        <w:tab/>
      </w:r>
      <w:r>
        <w:tab/>
        <w:t>1</w:t>
      </w:r>
      <w:r>
        <w:t>0</w:t>
      </w:r>
    </w:p>
    <w:p w:rsidR="001E41AE" w:rsidRDefault="00DC3517">
      <w:r>
        <w:t xml:space="preserve">                                  </w:t>
      </w:r>
      <w:r>
        <w:tab/>
      </w:r>
      <w:r>
        <w:tab/>
        <w:t>V. – VIII.:</w:t>
      </w:r>
      <w:r>
        <w:tab/>
      </w:r>
      <w:r>
        <w:tab/>
      </w:r>
      <w:r>
        <w:tab/>
      </w:r>
      <w:r>
        <w:tab/>
      </w:r>
      <w:r>
        <w:tab/>
        <w:t>1</w:t>
      </w:r>
      <w:r>
        <w:t>4</w:t>
      </w:r>
    </w:p>
    <w:p w:rsidR="001E41AE" w:rsidRDefault="00DC3517">
      <w:r>
        <w:tab/>
      </w:r>
      <w:r>
        <w:tab/>
      </w:r>
      <w:r>
        <w:tab/>
      </w:r>
      <w:r>
        <w:tab/>
        <w:t>Područni odjel Maja</w:t>
      </w:r>
      <w:r>
        <w:tab/>
      </w:r>
      <w:r>
        <w:tab/>
      </w:r>
      <w:r>
        <w:tab/>
      </w:r>
      <w:r>
        <w:tab/>
        <w:t xml:space="preserve">  </w:t>
      </w:r>
      <w:r>
        <w:t>2</w:t>
      </w:r>
    </w:p>
    <w:p w:rsidR="001E41AE" w:rsidRDefault="00DC3517">
      <w:r>
        <w:tab/>
      </w:r>
      <w:r>
        <w:tab/>
      </w:r>
      <w:r>
        <w:tab/>
      </w:r>
      <w:r>
        <w:tab/>
        <w:t xml:space="preserve">Poseban odjel:  </w:t>
      </w:r>
      <w:r>
        <w:tab/>
        <w:t xml:space="preserve">   </w:t>
      </w:r>
      <w:r>
        <w:tab/>
      </w:r>
      <w:r>
        <w:tab/>
        <w:t xml:space="preserve">           </w:t>
      </w:r>
      <w:r>
        <w:tab/>
        <w:t xml:space="preserve">  1</w:t>
      </w:r>
    </w:p>
    <w:p w:rsidR="001E41AE" w:rsidRDefault="00DC3517">
      <w:r>
        <w:t xml:space="preserve">                                   </w:t>
      </w:r>
      <w:r>
        <w:tab/>
      </w:r>
      <w:r>
        <w:tab/>
      </w: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>27</w:t>
      </w:r>
    </w:p>
    <w:p w:rsidR="001E41AE" w:rsidRDefault="001E41AE"/>
    <w:p w:rsidR="001E41AE" w:rsidRDefault="00DC3517">
      <w:pPr>
        <w:jc w:val="both"/>
      </w:pPr>
      <w:r>
        <w:rPr>
          <w:b/>
        </w:rPr>
        <w:tab/>
      </w:r>
      <w:r>
        <w:rPr>
          <w:b/>
        </w:rPr>
        <w:t>Odlukom Ministarstva znanosti, obrazovanja i športa, Klasa:602-2/02-01/915, Urbroj:532/1-02-1 od 21. rujna 2002. u školi je ustrojen jedan razredni odjel posebnog programa za učenike s teškoćama u razvoju.</w:t>
      </w:r>
    </w:p>
    <w:p w:rsidR="001E41AE" w:rsidRDefault="001E41AE"/>
    <w:p w:rsidR="001E41AE" w:rsidRDefault="00DC3517">
      <w:r>
        <w:rPr>
          <w:b/>
        </w:rPr>
        <w:t xml:space="preserve">Broj djelatnika: </w:t>
      </w:r>
      <w:r>
        <w:rPr>
          <w:b/>
        </w:rPr>
        <w:tab/>
      </w:r>
    </w:p>
    <w:p w:rsidR="001E41AE" w:rsidRDefault="00DC3517">
      <w:pPr>
        <w:ind w:left="1416" w:firstLine="707"/>
      </w:pPr>
      <w:r>
        <w:t>a) ravnatelj:</w:t>
      </w:r>
      <w:r>
        <w:tab/>
      </w:r>
      <w:r>
        <w:tab/>
      </w:r>
      <w:r>
        <w:tab/>
      </w:r>
      <w:r>
        <w:tab/>
        <w:t xml:space="preserve">  1</w:t>
      </w:r>
    </w:p>
    <w:p w:rsidR="001E41AE" w:rsidRDefault="00DC3517">
      <w:pPr>
        <w:ind w:left="1416" w:firstLine="707"/>
      </w:pPr>
      <w:r>
        <w:t>a) učitel</w:t>
      </w:r>
      <w:r>
        <w:t xml:space="preserve">ja razredne nastave:          </w:t>
      </w:r>
      <w:r>
        <w:tab/>
        <w:t>1</w:t>
      </w:r>
      <w:r>
        <w:t>2</w:t>
      </w:r>
    </w:p>
    <w:p w:rsidR="001E41AE" w:rsidRDefault="00DC3517">
      <w:r>
        <w:t xml:space="preserve">                          </w:t>
      </w:r>
      <w:r>
        <w:tab/>
        <w:t xml:space="preserve">b) učitelja predmetne nastave:       </w:t>
      </w:r>
      <w:r>
        <w:tab/>
        <w:t>3</w:t>
      </w:r>
      <w:r>
        <w:t>7</w:t>
      </w:r>
    </w:p>
    <w:p w:rsidR="001E41AE" w:rsidRDefault="00DC3517">
      <w:r>
        <w:t xml:space="preserve">                          </w:t>
      </w:r>
      <w:r>
        <w:tab/>
        <w:t xml:space="preserve">c) stručnih suradnika:                      </w:t>
      </w:r>
      <w:r>
        <w:tab/>
        <w:t xml:space="preserve">  3</w:t>
      </w:r>
    </w:p>
    <w:p w:rsidR="001E41AE" w:rsidRDefault="00DC3517">
      <w:r>
        <w:t xml:space="preserve">                          </w:t>
      </w:r>
      <w:r>
        <w:tab/>
        <w:t xml:space="preserve">d) tehničkog osoblja:                      </w:t>
      </w:r>
      <w:r>
        <w:tab/>
        <w:t xml:space="preserve"> 1</w:t>
      </w:r>
      <w:r>
        <w:t>4</w:t>
      </w:r>
    </w:p>
    <w:p w:rsidR="001E41AE" w:rsidRDefault="00DC3517">
      <w:r>
        <w:t xml:space="preserve">   </w:t>
      </w:r>
      <w:r>
        <w:t xml:space="preserve">                       </w:t>
      </w:r>
      <w:r>
        <w:tab/>
        <w:t xml:space="preserve">e) administrativnog osoblja:          </w:t>
      </w:r>
      <w:r>
        <w:tab/>
        <w:t xml:space="preserve">  </w:t>
      </w:r>
      <w:r>
        <w:t>2</w:t>
      </w:r>
    </w:p>
    <w:p w:rsidR="001E41AE" w:rsidRDefault="00DC3517">
      <w:r>
        <w:t xml:space="preserve">                      </w:t>
      </w:r>
      <w:r>
        <w:tab/>
      </w:r>
      <w:r>
        <w:tab/>
      </w:r>
      <w:r>
        <w:rPr>
          <w:b/>
          <w:i/>
        </w:rPr>
        <w:t xml:space="preserve">UKUPNO: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>69</w:t>
      </w:r>
    </w:p>
    <w:p w:rsidR="001E41AE" w:rsidRDefault="001E41AE"/>
    <w:p w:rsidR="001E41AE" w:rsidRDefault="001E41AE"/>
    <w:p w:rsidR="001E41AE" w:rsidRDefault="00DC3517">
      <w:r>
        <w:rPr>
          <w:b/>
        </w:rPr>
        <w:t>Ravnatel</w:t>
      </w:r>
      <w:r>
        <w:rPr>
          <w:b/>
        </w:rPr>
        <w:t>j</w:t>
      </w:r>
      <w:r>
        <w:rPr>
          <w:b/>
        </w:rPr>
        <w:t xml:space="preserve"> škole:      </w:t>
      </w:r>
      <w:r>
        <w:t>Zoran Kirinić, prof.</w:t>
      </w:r>
    </w:p>
    <w:p w:rsidR="001E41AE" w:rsidRDefault="001E41AE"/>
    <w:p w:rsidR="001E41AE" w:rsidRDefault="001E41AE"/>
    <w:p w:rsidR="001E41AE" w:rsidRDefault="00DC3517">
      <w:pPr>
        <w:ind w:right="-7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1. KURIKULUM</w:t>
      </w:r>
    </w:p>
    <w:p w:rsidR="001E41AE" w:rsidRDefault="001E41AE">
      <w:pPr>
        <w:ind w:right="-7"/>
        <w:rPr>
          <w:sz w:val="32"/>
          <w:szCs w:val="32"/>
        </w:rPr>
      </w:pP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  <w:i/>
        </w:rPr>
        <w:t>1.1 Definicija kurikuluma</w:t>
      </w:r>
    </w:p>
    <w:p w:rsidR="001E41AE" w:rsidRDefault="001E41AE">
      <w:pPr>
        <w:ind w:right="-7"/>
      </w:pPr>
    </w:p>
    <w:p w:rsidR="001E41AE" w:rsidRDefault="00DC3517">
      <w:pPr>
        <w:spacing w:line="360" w:lineRule="auto"/>
        <w:jc w:val="both"/>
      </w:pPr>
      <w:r>
        <w:tab/>
      </w:r>
      <w:r>
        <w:t>Kurikulum podrazumijeva opsežno planiranje, ustrojstvo i provjeravanje procesa rada i djelovanja s obzirom na odgovarajuće detaljne ciljeve, sadržajne elemente, ustrojstvo te kontrolu postignuća prema globalnim postavljenim ciljevima i prema pretpostavkama</w:t>
      </w:r>
      <w:r>
        <w:t xml:space="preserve"> za odvijanje procesa.</w:t>
      </w:r>
    </w:p>
    <w:p w:rsidR="001E41AE" w:rsidRDefault="001E41AE">
      <w:pPr>
        <w:ind w:right="-7"/>
        <w:jc w:val="both"/>
      </w:pPr>
    </w:p>
    <w:p w:rsidR="001E41AE" w:rsidRDefault="001E41AE">
      <w:pPr>
        <w:ind w:right="-7"/>
        <w:jc w:val="both"/>
      </w:pPr>
    </w:p>
    <w:p w:rsidR="001E41AE" w:rsidRDefault="00DC3517">
      <w:pPr>
        <w:ind w:right="-7"/>
        <w:jc w:val="both"/>
      </w:pPr>
      <w:r>
        <w:rPr>
          <w:b/>
          <w:i/>
        </w:rPr>
        <w:t>1.2 Nacionalni okvirni kurikulum</w:t>
      </w:r>
    </w:p>
    <w:p w:rsidR="001E41AE" w:rsidRDefault="001E41AE">
      <w:pPr>
        <w:ind w:right="-7"/>
        <w:jc w:val="both"/>
      </w:pPr>
    </w:p>
    <w:p w:rsidR="001E41AE" w:rsidRDefault="00DC3517">
      <w:pPr>
        <w:spacing w:line="360" w:lineRule="auto"/>
        <w:jc w:val="both"/>
      </w:pPr>
      <w:r>
        <w:tab/>
        <w:t>Temeljni je dokument koji na nacionalnoj razini donosi vrijednosti, opće ciljeve i načela odgoja i obrazovanja, koncepciju učenja i poučavanja, određuje odgojno-obrazovna postignuća na određenim s</w:t>
      </w:r>
      <w:r>
        <w:t xml:space="preserve">tupnjevima učenikova razvoja, odnosno postignuća za određene odgojno-obrazovne cikluse i odgojno-obrazovna područja, utvrđuje načine i kriterije </w:t>
      </w:r>
      <w:r>
        <w:t>vrednovanja</w:t>
      </w:r>
      <w:r>
        <w:t xml:space="preserve"> i ocjenjivanja.</w:t>
      </w:r>
    </w:p>
    <w:p w:rsidR="001E41AE" w:rsidRDefault="001E41AE"/>
    <w:p w:rsidR="001E41AE" w:rsidRDefault="00DC3517">
      <w:pPr>
        <w:spacing w:line="360" w:lineRule="auto"/>
        <w:jc w:val="both"/>
      </w:pPr>
      <w:r>
        <w:tab/>
        <w:t>Riječ je o razvojnom dokumentu otvorenom za promjene i poboljšanja ovisno o potre</w:t>
      </w:r>
      <w:r>
        <w:t xml:space="preserve">bama i razvojnim težnjama na području odgoja i obrazovanja, a promjene će se temeljiti na rezultatima istraživanja i rezultatima </w:t>
      </w:r>
      <w:r>
        <w:t>vrednovanja</w:t>
      </w:r>
      <w:r>
        <w:t>.</w:t>
      </w:r>
    </w:p>
    <w:p w:rsidR="001E41AE" w:rsidRDefault="001E41AE"/>
    <w:p w:rsidR="001E41AE" w:rsidRDefault="00DC3517">
      <w:pPr>
        <w:spacing w:line="360" w:lineRule="auto"/>
        <w:jc w:val="both"/>
      </w:pPr>
      <w:r>
        <w:tab/>
        <w:t>Nacionalni okvirni kurikulum osobitu pažnju daje sljedećim vrijednostima: znanju, solidarnosti, identitetu, odgo</w:t>
      </w:r>
      <w:r>
        <w:t>vornosti.</w:t>
      </w:r>
    </w:p>
    <w:p w:rsidR="001E41AE" w:rsidRDefault="001E41AE"/>
    <w:p w:rsidR="001E41AE" w:rsidRDefault="00DC3517">
      <w:r>
        <w:t xml:space="preserve">Načela koja čine uporišta za </w:t>
      </w:r>
      <w:r>
        <w:t>izradu</w:t>
      </w:r>
      <w:r>
        <w:t xml:space="preserve"> i realizaciju nacionalnoga kurikuluma jesu: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visoka kvaliteta odgoja i obrazovanje za sve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jednakost obrazovnih šansi za sve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obveznost općeg obrazovanja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okomita i vodoravna prohodnost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uključenost svih učeni</w:t>
      </w:r>
      <w:r>
        <w:t>ka u odgojno-obrazovni sustav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znanstvena utemeljenost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 xml:space="preserve">poštivanje ljudskih prava </w:t>
      </w:r>
      <w:r>
        <w:t>i</w:t>
      </w:r>
      <w:r>
        <w:t xml:space="preserve"> prava djece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kompetentnost i profesionalna etika</w:t>
      </w:r>
    </w:p>
    <w:p w:rsidR="001E41AE" w:rsidRDefault="00DC3517">
      <w:pPr>
        <w:numPr>
          <w:ilvl w:val="0"/>
          <w:numId w:val="39"/>
        </w:numPr>
      </w:pPr>
      <w:r>
        <w:lastRenderedPageBreak/>
        <w:t>demokratičnost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autonomija škole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pedagoški i školski pluralizam</w:t>
      </w:r>
    </w:p>
    <w:p w:rsidR="001E41AE" w:rsidRDefault="001E41AE"/>
    <w:p w:rsidR="001E41AE" w:rsidRDefault="00DC3517">
      <w:pPr>
        <w:numPr>
          <w:ilvl w:val="0"/>
          <w:numId w:val="39"/>
        </w:numPr>
      </w:pPr>
      <w:r>
        <w:t>europska dimenzija obrazovanja</w:t>
      </w:r>
    </w:p>
    <w:p w:rsidR="001E41AE" w:rsidRDefault="001E41AE"/>
    <w:p w:rsidR="001E41AE" w:rsidRDefault="001E41AE"/>
    <w:p w:rsidR="001E41AE" w:rsidRDefault="00DC3517">
      <w:r>
        <w:t>Opći odgojno-obrazovni ciljevi su:</w:t>
      </w:r>
    </w:p>
    <w:p w:rsidR="001E41AE" w:rsidRDefault="001E41AE"/>
    <w:p w:rsidR="001E41AE" w:rsidRDefault="00DC3517">
      <w:pPr>
        <w:numPr>
          <w:ilvl w:val="0"/>
          <w:numId w:val="41"/>
        </w:numPr>
        <w:spacing w:line="360" w:lineRule="auto"/>
        <w:jc w:val="both"/>
      </w:pPr>
      <w:r>
        <w:t xml:space="preserve">osigurati sustavan način poučavanja učenika, poticati i </w:t>
      </w:r>
      <w:r>
        <w:t>unapređivati</w:t>
      </w:r>
      <w:r>
        <w:t xml:space="preserve"> njihov intelektualni, tjelesni, estetski, društveni, moralni i duhovni razvoj u skladu s njihovim sposobnostima i sklonostima</w:t>
      </w:r>
    </w:p>
    <w:p w:rsidR="001E41AE" w:rsidRDefault="00DC3517">
      <w:pPr>
        <w:numPr>
          <w:ilvl w:val="0"/>
          <w:numId w:val="41"/>
        </w:numPr>
        <w:spacing w:line="360" w:lineRule="auto"/>
        <w:jc w:val="both"/>
      </w:pPr>
      <w:r>
        <w:t>razvijati u učenicima svi</w:t>
      </w:r>
      <w:r>
        <w:t>jest o očuvanju materijalne i duhovne povijesno-kulturne baštine Republike Hrvatske i nacionalnog identiteta</w:t>
      </w:r>
    </w:p>
    <w:p w:rsidR="001E41AE" w:rsidRDefault="00DC3517">
      <w:pPr>
        <w:numPr>
          <w:ilvl w:val="0"/>
          <w:numId w:val="41"/>
        </w:numPr>
        <w:spacing w:line="360" w:lineRule="auto"/>
        <w:jc w:val="both"/>
      </w:pPr>
      <w:r>
        <w:t>odgajati i obrazovati učenike u skladu s općim kulturnim i civilizacijskim vrijednostima, ljudskim pravima i pravima djece, osposobiti ih za življe</w:t>
      </w:r>
      <w:r>
        <w:t xml:space="preserve">nje u </w:t>
      </w:r>
      <w:proofErr w:type="spellStart"/>
      <w:r>
        <w:t>multikulturalnom</w:t>
      </w:r>
      <w:proofErr w:type="spellEnd"/>
      <w:r>
        <w:t xml:space="preserve"> svijetu, za poštivanje različitosti i snošljivost, te za djelatno i odgovorno sudjelovanje u demokratskom razvoju društva</w:t>
      </w:r>
    </w:p>
    <w:p w:rsidR="001E41AE" w:rsidRDefault="00DC3517">
      <w:pPr>
        <w:numPr>
          <w:ilvl w:val="0"/>
          <w:numId w:val="41"/>
        </w:numPr>
        <w:spacing w:line="360" w:lineRule="auto"/>
        <w:jc w:val="both"/>
      </w:pPr>
      <w:r>
        <w:t xml:space="preserve">osigurati učenicima stjecanje temeljnih (općeobrazovnih) i stručnih kompetencija, osposobiti ih za život i rad </w:t>
      </w:r>
      <w:r>
        <w:t>u promjenjivom društveno-kulturnom kontekstu prema zahtjevima tržišnog gospodarstva, suvremenih informacijsko - komunikacijskih tehnologija i znanstvenih spoznaja te dostignuća</w:t>
      </w:r>
    </w:p>
    <w:p w:rsidR="001E41AE" w:rsidRDefault="00DC3517">
      <w:pPr>
        <w:numPr>
          <w:ilvl w:val="0"/>
          <w:numId w:val="41"/>
        </w:numPr>
        <w:spacing w:line="360" w:lineRule="auto"/>
        <w:jc w:val="both"/>
      </w:pPr>
      <w:r>
        <w:t>osposobiti učenike za cjeloživotno učenje</w:t>
      </w:r>
    </w:p>
    <w:p w:rsidR="001E41AE" w:rsidRDefault="001E41AE"/>
    <w:p w:rsidR="001E41AE" w:rsidRDefault="00DC3517">
      <w:pPr>
        <w:spacing w:line="360" w:lineRule="auto"/>
        <w:jc w:val="both"/>
      </w:pPr>
      <w:r>
        <w:tab/>
        <w:t>Nacionalni okvirni kurikulum temelj</w:t>
      </w:r>
      <w:r>
        <w:t xml:space="preserve"> je za izradbu svih ostalih </w:t>
      </w:r>
      <w:proofErr w:type="spellStart"/>
      <w:r>
        <w:t>kurikulumskih</w:t>
      </w:r>
      <w:proofErr w:type="spellEnd"/>
      <w:r>
        <w:t xml:space="preserve"> dokumenata, pa tako i za </w:t>
      </w:r>
      <w:r>
        <w:t>izradu</w:t>
      </w:r>
      <w:r>
        <w:t xml:space="preserve"> školskog kurikuluma.</w:t>
      </w:r>
    </w:p>
    <w:p w:rsidR="001E41AE" w:rsidRDefault="001E41AE">
      <w:pPr>
        <w:jc w:val="both"/>
      </w:pPr>
    </w:p>
    <w:p w:rsidR="001E41AE" w:rsidRDefault="001E41AE">
      <w:pPr>
        <w:jc w:val="both"/>
      </w:pPr>
    </w:p>
    <w:p w:rsidR="001E41AE" w:rsidRDefault="00DC3517">
      <w:pPr>
        <w:jc w:val="both"/>
      </w:pPr>
      <w:r>
        <w:rPr>
          <w:b/>
          <w:i/>
        </w:rPr>
        <w:t>1.3 Školski kurikulum</w:t>
      </w:r>
    </w:p>
    <w:p w:rsidR="001E41AE" w:rsidRDefault="001E41AE">
      <w:pPr>
        <w:jc w:val="both"/>
      </w:pPr>
    </w:p>
    <w:p w:rsidR="001E41AE" w:rsidRDefault="00DC3517">
      <w:pPr>
        <w:spacing w:line="360" w:lineRule="auto"/>
        <w:jc w:val="both"/>
      </w:pPr>
      <w:r>
        <w:tab/>
      </w:r>
      <w:r>
        <w:t>Pod pojmom školskog kurikuluma podrazumijevamo sve sadržaje, procese i aktivnosti usmjerene na ostvarivanje ciljeva i zadataka obrazovanja kako bismo promovirali intelektualni, osobni, društveni i fizički razvoj učenika. On obuhvaća osim službenih programa</w:t>
      </w:r>
      <w:r>
        <w:t xml:space="preserve"> nastave i neformalne programe, te obilježja koja stvaraju školski imidž, kao što su kvalitetni odnosi, briga o jednakosti suprotnosti, o vrednovanju primjera koji postavljaju kriterij škole i načine na koji je ta škola organizirana i vođena. Nastavni i po</w:t>
      </w:r>
      <w:r>
        <w:t>učavajući stilovi snažno utječu na kurikulum i u praksi ne mogu biti odvojeni od njega. (</w:t>
      </w:r>
      <w:proofErr w:type="spellStart"/>
      <w:r>
        <w:t>Alistair</w:t>
      </w:r>
      <w:proofErr w:type="spellEnd"/>
      <w:r>
        <w:t xml:space="preserve"> Ross, DES)</w:t>
      </w:r>
    </w:p>
    <w:p w:rsidR="001E41AE" w:rsidRDefault="00DC3517">
      <w:r>
        <w:lastRenderedPageBreak/>
        <w:t>Karakteristike školskog kurikuluma su:</w:t>
      </w:r>
    </w:p>
    <w:p w:rsidR="001E41AE" w:rsidRDefault="001E41AE"/>
    <w:p w:rsidR="001E41AE" w:rsidRDefault="00DC3517">
      <w:pPr>
        <w:numPr>
          <w:ilvl w:val="0"/>
          <w:numId w:val="44"/>
        </w:numPr>
      </w:pPr>
      <w:r>
        <w:t>težište obrazovnog procesa nije više sadržaj već cilj i rezultat obrazovanja</w:t>
      </w:r>
    </w:p>
    <w:p w:rsidR="001E41AE" w:rsidRDefault="001E41AE"/>
    <w:p w:rsidR="001E41AE" w:rsidRDefault="00DC3517">
      <w:pPr>
        <w:numPr>
          <w:ilvl w:val="0"/>
          <w:numId w:val="44"/>
        </w:numPr>
      </w:pPr>
      <w:r>
        <w:t xml:space="preserve">razvoj sustava procjene i </w:t>
      </w:r>
      <w:proofErr w:type="spellStart"/>
      <w:r>
        <w:t>sam</w:t>
      </w:r>
      <w:r>
        <w:t>oprocjene</w:t>
      </w:r>
      <w:proofErr w:type="spellEnd"/>
      <w:r>
        <w:t xml:space="preserve"> u obrazovanju</w:t>
      </w:r>
    </w:p>
    <w:p w:rsidR="001E41AE" w:rsidRDefault="001E41AE"/>
    <w:p w:rsidR="001E41AE" w:rsidRDefault="00DC3517">
      <w:pPr>
        <w:numPr>
          <w:ilvl w:val="0"/>
          <w:numId w:val="44"/>
        </w:numPr>
      </w:pPr>
      <w:r>
        <w:t>usmjerenost prema kvaliteti rezultata</w:t>
      </w:r>
    </w:p>
    <w:p w:rsidR="001E41AE" w:rsidRDefault="001E41AE"/>
    <w:p w:rsidR="001E41AE" w:rsidRDefault="00DC3517">
      <w:pPr>
        <w:numPr>
          <w:ilvl w:val="0"/>
          <w:numId w:val="44"/>
        </w:numPr>
      </w:pPr>
      <w:r>
        <w:t>usmjerenost na učenika i proces učenja</w:t>
      </w:r>
    </w:p>
    <w:p w:rsidR="001E41AE" w:rsidRDefault="001E41AE"/>
    <w:p w:rsidR="001E41AE" w:rsidRDefault="00DC3517">
      <w:pPr>
        <w:numPr>
          <w:ilvl w:val="0"/>
          <w:numId w:val="44"/>
        </w:numPr>
      </w:pPr>
      <w:r>
        <w:t>samostalnost i razvoj škole</w:t>
      </w:r>
    </w:p>
    <w:p w:rsidR="001E41AE" w:rsidRDefault="001E41AE"/>
    <w:p w:rsidR="001E41AE" w:rsidRDefault="00DC3517">
      <w:pPr>
        <w:numPr>
          <w:ilvl w:val="0"/>
          <w:numId w:val="44"/>
        </w:numPr>
      </w:pPr>
      <w:r>
        <w:t>stručnu samostalnost i odgovornost učitelja</w:t>
      </w:r>
    </w:p>
    <w:p w:rsidR="001E41AE" w:rsidRDefault="001E41AE"/>
    <w:p w:rsidR="001E41AE" w:rsidRDefault="00DC3517">
      <w:pPr>
        <w:numPr>
          <w:ilvl w:val="0"/>
          <w:numId w:val="44"/>
        </w:numPr>
      </w:pPr>
      <w:r>
        <w:t>lokalna i šira podrška zajednice za učinkovit i kvalitetan obrazovni sustav</w:t>
      </w:r>
    </w:p>
    <w:p w:rsidR="001E41AE" w:rsidRDefault="001E41AE"/>
    <w:p w:rsidR="001E41AE" w:rsidRDefault="001E41AE"/>
    <w:p w:rsidR="001E41AE" w:rsidRDefault="00DC3517">
      <w:r>
        <w:t>Školskim kurikulumom se utvrđuje: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aktivnost, program i/ili projekt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nositelji aktivnosti, programa i/ili projekta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ciljevi aktivnosti, programa i/ili projekta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namjena aktivnosti, programa i/ili projekta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način realizacije aktivnosti, programa i/ili projekta</w:t>
      </w:r>
    </w:p>
    <w:p w:rsidR="001E41AE" w:rsidRDefault="001E41AE"/>
    <w:p w:rsidR="001E41AE" w:rsidRDefault="00DC3517">
      <w:pPr>
        <w:numPr>
          <w:ilvl w:val="0"/>
          <w:numId w:val="62"/>
        </w:numPr>
      </w:pPr>
      <w:proofErr w:type="spellStart"/>
      <w:r>
        <w:t>vremenik</w:t>
      </w:r>
      <w:proofErr w:type="spellEnd"/>
      <w:r>
        <w:t xml:space="preserve"> aktivnosti, programa i/ili projekta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detaljan troškovnik aktivnosti, programa i/ili projekta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način vrednovanja</w:t>
      </w:r>
    </w:p>
    <w:p w:rsidR="001E41AE" w:rsidRDefault="001E41AE"/>
    <w:p w:rsidR="001E41AE" w:rsidRDefault="00DC3517">
      <w:pPr>
        <w:numPr>
          <w:ilvl w:val="0"/>
          <w:numId w:val="62"/>
        </w:numPr>
      </w:pPr>
      <w:r>
        <w:t>način korištenja rezultata vrednovanja</w:t>
      </w:r>
    </w:p>
    <w:p w:rsidR="001E41AE" w:rsidRDefault="001E41AE">
      <w:pPr>
        <w:ind w:left="360"/>
        <w:rPr>
          <w:b/>
          <w:i/>
        </w:rPr>
      </w:pPr>
    </w:p>
    <w:p w:rsidR="001E41AE" w:rsidRDefault="001E41AE">
      <w:pPr>
        <w:ind w:left="360"/>
        <w:rPr>
          <w:b/>
          <w:i/>
        </w:rPr>
      </w:pPr>
    </w:p>
    <w:p w:rsidR="001E41AE" w:rsidRDefault="00DC3517">
      <w:pPr>
        <w:ind w:left="360"/>
      </w:pPr>
      <w:r>
        <w:rPr>
          <w:b/>
          <w:i/>
        </w:rPr>
        <w:t>1.4 Dugoročni plan – specifični ciljev</w:t>
      </w:r>
      <w:r>
        <w:rPr>
          <w:b/>
          <w:i/>
        </w:rPr>
        <w:t>i škole</w:t>
      </w:r>
    </w:p>
    <w:p w:rsidR="001E41AE" w:rsidRDefault="001E41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osigurati sustavni način poučavanja učenika, poticati i unapređivati njihov intelektualni, estetski, društveni, moralni i duhovni razvoj u skladu s njihovim sposobnostima i sklonostima 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osposobiti učenika za samostalno učenje različitim pristupima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razvijati samopouzdanje, samopoštovanje i svijest o vlastitim sposobnostima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osigurati učenicima stjecanje temeljnih i stručnih kompetencija, osposobit ih za život i rad 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motivirati  i pripremiti učenike za daljnje obrazovanje i cjeloživotno učenje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razvijati učenicima svijest o nacionalnoj pripadnosti, očuvanju povijesno- kulturne baštine i nacionalnog identiteta 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razvijati vještine suradnje, tolerancije i mirnog rješavanja sukoba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razvijati ekološku osviještenost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poticati suradnju i partnerstvo s lok</w:t>
      </w:r>
      <w:r>
        <w:rPr>
          <w:color w:val="000000"/>
        </w:rPr>
        <w:t>alnom zajednicom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odgajati i obrazovati učenike u skladu s općim kulturnim i civilizacijskim vrijednostima, ljudskim pravima i pravima djece, osposobiti ih za življenje u </w:t>
      </w:r>
      <w:proofErr w:type="spellStart"/>
      <w:r>
        <w:rPr>
          <w:color w:val="000000"/>
        </w:rPr>
        <w:t>multikulturalnom</w:t>
      </w:r>
      <w:proofErr w:type="spellEnd"/>
      <w:r>
        <w:rPr>
          <w:color w:val="000000"/>
        </w:rPr>
        <w:t xml:space="preserve"> svijetu, za poštivanje različitosti i tolerancije te za aktivno i odg</w:t>
      </w:r>
      <w:r>
        <w:rPr>
          <w:color w:val="000000"/>
        </w:rPr>
        <w:t xml:space="preserve">ovorno sudjelovanje u demokratskom razvoju društva 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razvijati pozitivan odnos prema zdravoj prehrani, fizičkoj aktivnosti i vlastitom zdravlju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poticati ljubav prema tradiciji i njegovanju kulturne baštine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razvijanje kreativnih sposobnosti u likovnom, glazb</w:t>
      </w:r>
      <w:r>
        <w:rPr>
          <w:color w:val="000000"/>
        </w:rPr>
        <w:t>enom i literarnom području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razvijati odgovornost prema školskoj imovini i okruženju škole</w:t>
      </w:r>
    </w:p>
    <w:p w:rsidR="001E41AE" w:rsidRDefault="00DC3517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poticati cjelokupan razvoj kroz europsku i globalnu dimenziju modernog življenja</w:t>
      </w:r>
    </w:p>
    <w:p w:rsidR="001E41AE" w:rsidRDefault="001E41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3"/>
          <w:szCs w:val="23"/>
        </w:rPr>
      </w:pPr>
    </w:p>
    <w:p w:rsidR="001E41AE" w:rsidRDefault="00DC35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>1.5 Kratkoročni plan – područja kurikuluma</w:t>
      </w:r>
    </w:p>
    <w:p w:rsidR="001E41AE" w:rsidRDefault="001E41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1E41AE" w:rsidRDefault="00DC35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Školski kurikulum Osnovne škole Glina u svom kratkoročnom dijelu za školsku godinu 202</w:t>
      </w:r>
      <w:r>
        <w:t>5</w:t>
      </w:r>
      <w:r>
        <w:rPr>
          <w:color w:val="000000"/>
        </w:rPr>
        <w:t>./ 202</w:t>
      </w:r>
      <w:r>
        <w:t>6</w:t>
      </w:r>
      <w:r>
        <w:rPr>
          <w:color w:val="000000"/>
        </w:rPr>
        <w:t>. podijeljen je u sljedeće dijelove:</w:t>
      </w:r>
    </w:p>
    <w:p w:rsidR="001E41AE" w:rsidRDefault="001E41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nastavni plan redovnih i izbornih predmeta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dopunska nastava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dodatna nastava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izvannastavne aktivnosti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projekti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kulturna i jav</w:t>
      </w:r>
      <w:r>
        <w:rPr>
          <w:color w:val="000000"/>
        </w:rPr>
        <w:t>na djelatnost škole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izvanučionička</w:t>
      </w:r>
      <w:proofErr w:type="spellEnd"/>
      <w:r>
        <w:rPr>
          <w:color w:val="000000"/>
        </w:rPr>
        <w:t xml:space="preserve"> i terenska nastava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profesionalna orijentacija</w:t>
      </w:r>
    </w:p>
    <w:p w:rsidR="001E41AE" w:rsidRDefault="00DC35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razvojni plan škole</w:t>
      </w:r>
    </w:p>
    <w:p w:rsidR="001E41AE" w:rsidRDefault="001E41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1E41AE" w:rsidRDefault="00DC3517">
      <w:pPr>
        <w:spacing w:line="360" w:lineRule="auto"/>
        <w:jc w:val="both"/>
        <w:rPr>
          <w:color w:val="000000"/>
          <w:sz w:val="23"/>
          <w:szCs w:val="23"/>
        </w:rPr>
      </w:pPr>
      <w:r>
        <w:tab/>
      </w:r>
      <w:r>
        <w:t>Školski kurikulum Osnovne škole Glina izrađen je na temelju Nacionalnog okvirnog kurikuluma za predškolski odgoj i obrazovanje te opće obvezno i srednjoškolsko obrazov</w:t>
      </w:r>
      <w:r>
        <w:t>anje.</w:t>
      </w:r>
    </w:p>
    <w:p w:rsidR="001E41AE" w:rsidRDefault="00DC3517">
      <w:pPr>
        <w:ind w:right="-7"/>
        <w:jc w:val="center"/>
        <w:rPr>
          <w:sz w:val="32"/>
          <w:szCs w:val="32"/>
        </w:rPr>
      </w:pPr>
      <w:r>
        <w:rPr>
          <w:b/>
          <w:sz w:val="32"/>
          <w:szCs w:val="32"/>
        </w:rPr>
        <w:t>2. NASTAVNI PLAN REDOVNIH I IZBORNIH PREDMETA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  <w:i/>
        </w:rPr>
        <w:lastRenderedPageBreak/>
        <w:t>2.1. Redovna i izborna nastava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noProof/>
        </w:rPr>
        <w:drawing>
          <wp:inline distT="0" distB="0" distL="114300" distR="114300">
            <wp:extent cx="5750560" cy="7997825"/>
            <wp:effectExtent l="0" t="0" r="0" b="0"/>
            <wp:docPr id="10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99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1AE" w:rsidRDefault="00DC3517">
      <w:pPr>
        <w:ind w:right="-7"/>
      </w:pPr>
      <w:r>
        <w:rPr>
          <w:b/>
          <w:i/>
        </w:rPr>
        <w:t>2.2 Izborna nastava u školi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tab/>
        <w:t>U Osnovnoj školi Glina izborna nastava se provodi iz sljedećih nastavnih predmeta:</w:t>
      </w:r>
    </w:p>
    <w:p w:rsidR="001E41AE" w:rsidRDefault="001E41AE">
      <w:pPr>
        <w:ind w:right="-7"/>
      </w:pPr>
    </w:p>
    <w:tbl>
      <w:tblPr>
        <w:tblStyle w:val="a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3"/>
        <w:gridCol w:w="2321"/>
        <w:gridCol w:w="2321"/>
        <w:gridCol w:w="2321"/>
      </w:tblGrid>
      <w:tr w:rsidR="001E41AE">
        <w:trPr>
          <w:trHeight w:val="499"/>
        </w:trPr>
        <w:tc>
          <w:tcPr>
            <w:tcW w:w="2323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Naziv predmeta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Razredi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Broj skupina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Nositelji</w:t>
            </w:r>
          </w:p>
        </w:tc>
      </w:tr>
      <w:tr w:rsidR="001E41AE">
        <w:trPr>
          <w:trHeight w:val="534"/>
        </w:trPr>
        <w:tc>
          <w:tcPr>
            <w:tcW w:w="2323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Njemački jezik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4.a,b,</w:t>
            </w:r>
            <w:r>
              <w:t>c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Selma Palić </w:t>
            </w:r>
          </w:p>
        </w:tc>
      </w:tr>
      <w:tr w:rsidR="001E41AE">
        <w:trPr>
          <w:cantSplit/>
          <w:trHeight w:val="528"/>
        </w:trPr>
        <w:tc>
          <w:tcPr>
            <w:tcW w:w="2323" w:type="dxa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Rimokatolički vjeronauk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7.a,b,</w:t>
            </w:r>
            <w:r>
              <w:t>c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8.a,b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Anita Lokner</w:t>
            </w:r>
          </w:p>
        </w:tc>
      </w:tr>
      <w:tr w:rsidR="001E41AE">
        <w:trPr>
          <w:cantSplit/>
          <w:trHeight w:val="536"/>
        </w:trPr>
        <w:tc>
          <w:tcPr>
            <w:tcW w:w="2323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</w:t>
            </w:r>
            <w:r>
              <w:t>3.</w:t>
            </w:r>
            <w:r>
              <w:t xml:space="preserve">m 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2.4.m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1.a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2.a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3.a,b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4.a,b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5.a,b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6.a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11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Svjetlana </w:t>
            </w:r>
            <w:proofErr w:type="spellStart"/>
            <w:r>
              <w:t>Morić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3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2.b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3.</w:t>
            </w:r>
            <w:r>
              <w:t>c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4.</w:t>
            </w:r>
            <w:r>
              <w:t>c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5.</w:t>
            </w:r>
            <w:r>
              <w:t>c,d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6.</w:t>
            </w:r>
            <w:r>
              <w:t>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7</w:t>
            </w:r>
            <w:r>
              <w:t>.d,e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8.c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10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Josipa </w:t>
            </w:r>
            <w:proofErr w:type="spellStart"/>
            <w:r>
              <w:t>Pejkić</w:t>
            </w:r>
            <w:proofErr w:type="spellEnd"/>
            <w:r>
              <w:t xml:space="preserve"> </w:t>
            </w:r>
          </w:p>
        </w:tc>
      </w:tr>
      <w:tr w:rsidR="001E41AE">
        <w:trPr>
          <w:trHeight w:val="516"/>
        </w:trPr>
        <w:tc>
          <w:tcPr>
            <w:tcW w:w="2323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Pravoslavni vjeronauk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1.2.3.4; 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5.6.7.8., P</w:t>
            </w:r>
            <w:r>
              <w:t>Š</w:t>
            </w:r>
            <w:r>
              <w:t xml:space="preserve"> Maja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3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Goran </w:t>
            </w:r>
            <w:proofErr w:type="spellStart"/>
            <w:r>
              <w:t>Kalamanda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3" w:type="dxa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Informatika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1.a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2.a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3.a,b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4.a,b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6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Ivana Kovačević</w:t>
            </w:r>
          </w:p>
        </w:tc>
      </w:tr>
      <w:tr w:rsidR="001E41AE">
        <w:trPr>
          <w:cantSplit/>
          <w:trHeight w:val="516"/>
        </w:trPr>
        <w:tc>
          <w:tcPr>
            <w:tcW w:w="2323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</w:t>
            </w:r>
            <w:r>
              <w:t>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2.</w:t>
            </w:r>
            <w:r>
              <w:t>b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3.c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4.</w:t>
            </w:r>
            <w:r>
              <w:t>c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8.c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1.3.m, 2.4.m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Jelena Krčelić</w:t>
            </w:r>
          </w:p>
        </w:tc>
      </w:tr>
      <w:tr w:rsidR="001E41AE">
        <w:trPr>
          <w:cantSplit/>
          <w:trHeight w:val="516"/>
        </w:trPr>
        <w:tc>
          <w:tcPr>
            <w:tcW w:w="2323" w:type="dxa"/>
            <w:vMerge/>
            <w:vAlign w:val="center"/>
          </w:tcPr>
          <w:p w:rsidR="001E41AE" w:rsidRDefault="001E41AE">
            <w:pPr>
              <w:spacing w:line="240" w:lineRule="auto"/>
              <w:ind w:left="0" w:right="-7" w:hanging="2"/>
              <w:jc w:val="center"/>
              <w:rPr>
                <w:b/>
                <w:i/>
              </w:rPr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7.cd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Zlatko Jeličić</w:t>
            </w:r>
          </w:p>
        </w:tc>
      </w:tr>
      <w:tr w:rsidR="001E41AE">
        <w:trPr>
          <w:cantSplit/>
          <w:trHeight w:val="516"/>
        </w:trPr>
        <w:tc>
          <w:tcPr>
            <w:tcW w:w="2323" w:type="dxa"/>
            <w:vMerge/>
            <w:vAlign w:val="center"/>
          </w:tcPr>
          <w:p w:rsidR="001E41AE" w:rsidRDefault="001E41AE">
            <w:pPr>
              <w:spacing w:line="240" w:lineRule="auto"/>
              <w:ind w:left="0" w:right="-7" w:hanging="2"/>
              <w:jc w:val="center"/>
              <w:rPr>
                <w:b/>
                <w:i/>
              </w:rPr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7.abc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8.ab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Karlo Princ</w:t>
            </w:r>
          </w:p>
        </w:tc>
      </w:tr>
      <w:tr w:rsidR="001E41AE">
        <w:trPr>
          <w:trHeight w:val="516"/>
        </w:trPr>
        <w:tc>
          <w:tcPr>
            <w:tcW w:w="2323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Srpski jezik i kultura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</w:t>
            </w:r>
          </w:p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Ognjen </w:t>
            </w:r>
            <w:proofErr w:type="spellStart"/>
            <w:r>
              <w:t>Ergarac</w:t>
            </w:r>
            <w:proofErr w:type="spellEnd"/>
          </w:p>
        </w:tc>
      </w:tr>
    </w:tbl>
    <w:p w:rsidR="001E41AE" w:rsidRDefault="001E41AE">
      <w:pPr>
        <w:ind w:right="-7"/>
      </w:pPr>
    </w:p>
    <w:p w:rsidR="001E41AE" w:rsidRDefault="001E41AE">
      <w:pPr>
        <w:ind w:right="-7"/>
        <w:jc w:val="center"/>
      </w:pPr>
    </w:p>
    <w:tbl>
      <w:tblPr>
        <w:tblStyle w:val="a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Njemački jezik</w:t>
            </w:r>
          </w:p>
        </w:tc>
      </w:tr>
      <w:tr w:rsidR="001E41AE">
        <w:trPr>
          <w:trHeight w:val="696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lastRenderedPageBreak/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Selma Palić</w:t>
            </w:r>
          </w:p>
        </w:tc>
      </w:tr>
      <w:tr w:rsidR="001E41AE">
        <w:trPr>
          <w:trHeight w:val="232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usvajanje osnovnih znanja njemačkog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osposobiti i motivirati učenika za učenje njemačkog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aktivne uporabe njemačkog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osnovne komunikacije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kreativnih sposobnosti na području stranog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(igre, crteži, pjesme)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usvajanje osnovnih znanja njemačkog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motivirati učenike za daljnje učenje njemačkog jezika unutar cjeloživotnog učenja</w:t>
            </w:r>
          </w:p>
        </w:tc>
      </w:tr>
      <w:tr w:rsidR="001E41AE">
        <w:trPr>
          <w:trHeight w:val="1785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sati): pismeni i usmeni zadaci, obrada kraćih tekstova i dramatizacija, obrada pjesama njemačke glazbe, gledanje kraćih filmova na njemačkom jeziku </w:t>
            </w:r>
          </w:p>
          <w:p w:rsidR="001E41AE" w:rsidRDefault="00DC3517">
            <w:pPr>
              <w:ind w:left="0" w:hanging="2"/>
              <w:jc w:val="center"/>
            </w:pPr>
            <w:r>
              <w:t>(crtani filmovi, ekranizacija bajki).</w:t>
            </w:r>
          </w:p>
        </w:tc>
      </w:tr>
      <w:tr w:rsidR="001E41AE">
        <w:trPr>
          <w:trHeight w:val="722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77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usmene provjere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provjera aktivne uporabe njemačkog jezika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kratke provjere pismene kompetencije</w:t>
            </w:r>
          </w:p>
        </w:tc>
      </w:tr>
      <w:tr w:rsidR="001E41AE">
        <w:trPr>
          <w:trHeight w:val="2127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u aktivnoj uporabi talijanskog jezika na nastavi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pano - učenički radovi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školski časopis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nastup na razrednoj priredbi na kraju školske godine</w:t>
            </w:r>
          </w:p>
        </w:tc>
      </w:tr>
    </w:tbl>
    <w:p w:rsidR="001E41AE" w:rsidRDefault="001E41AE"/>
    <w:p w:rsidR="001E41AE" w:rsidRDefault="001E41AE"/>
    <w:tbl>
      <w:tblPr>
        <w:tblStyle w:val="affffffffffffffffffffffffb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Vjeronauk</w:t>
            </w:r>
          </w:p>
        </w:tc>
      </w:tr>
      <w:tr w:rsidR="001E41AE">
        <w:trPr>
          <w:trHeight w:val="696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Svjetlana </w:t>
            </w:r>
            <w:proofErr w:type="spellStart"/>
            <w:r>
              <w:t>Morić</w:t>
            </w:r>
            <w:proofErr w:type="spellEnd"/>
            <w:r>
              <w:t>,</w:t>
            </w:r>
            <w:r>
              <w:t xml:space="preserve"> Anita Lokner</w:t>
            </w:r>
            <w:r>
              <w:t>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Josipa </w:t>
            </w:r>
            <w:proofErr w:type="spellStart"/>
            <w:r>
              <w:t>Pejkić</w:t>
            </w:r>
            <w:proofErr w:type="spellEnd"/>
            <w:r>
              <w:t xml:space="preserve">, Goran </w:t>
            </w:r>
            <w:proofErr w:type="spellStart"/>
            <w:r>
              <w:t>Kalamanda</w:t>
            </w:r>
            <w:proofErr w:type="spellEnd"/>
          </w:p>
        </w:tc>
      </w:tr>
      <w:tr w:rsidR="001E41AE">
        <w:trPr>
          <w:trHeight w:val="232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Sustavno i skladno teološko-</w:t>
            </w:r>
            <w:proofErr w:type="spellStart"/>
            <w:r>
              <w:t>ekleziološko</w:t>
            </w:r>
            <w:proofErr w:type="spellEnd"/>
            <w:r>
              <w:t xml:space="preserve"> i antropološko- pedagoško povezivanje Božje objave i tradicije Crkve sa životnim iskustvom učenika kako bi se ostvarilo sustavno i cjelovito, ekumenski i dijaloški otvoreno upoznavanje </w:t>
            </w:r>
          </w:p>
          <w:p w:rsidR="001E41AE" w:rsidRDefault="00DC3517">
            <w:pPr>
              <w:ind w:left="0" w:hanging="2"/>
              <w:jc w:val="center"/>
            </w:pPr>
            <w:r>
              <w:t>katoličke vjere.</w:t>
            </w:r>
          </w:p>
        </w:tc>
      </w:tr>
      <w:tr w:rsidR="001E41AE">
        <w:trPr>
          <w:trHeight w:val="1790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</w:t>
            </w:r>
            <w:r>
              <w:rPr>
                <w:b/>
              </w:rPr>
              <w:t>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Kroz razne nastavne sadržaje upoznati učenika s duhovnom, vjerničkom dimenzijom života.</w:t>
            </w:r>
          </w:p>
        </w:tc>
      </w:tr>
      <w:tr w:rsidR="001E41AE">
        <w:trPr>
          <w:trHeight w:val="1785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(70 školskih sati): pismeni i usmeni zadaci, likovno izražavanje, pjevanje, molitveno i meditativno izražavanje</w:t>
            </w:r>
          </w:p>
        </w:tc>
      </w:tr>
      <w:tr w:rsidR="001E41AE">
        <w:trPr>
          <w:trHeight w:val="722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77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usmene provjere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kratke provjere pismene kompetencije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stvaralačko izražavanje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kultura međusobnog komuniciranja</w:t>
            </w:r>
          </w:p>
        </w:tc>
      </w:tr>
      <w:tr w:rsidR="001E41AE">
        <w:trPr>
          <w:trHeight w:val="2213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lastRenderedPageBreak/>
              <w:t>Način korištenja dobivenih rezultata vrednovanja: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pano - učenički radovi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školski časopis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sudjelovanje na satu uz aktivno vjerničko svjedočenje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sudjelovanje u liturgijskom životu župe</w:t>
            </w:r>
          </w:p>
        </w:tc>
      </w:tr>
      <w:tr w:rsidR="001E41AE">
        <w:trPr>
          <w:trHeight w:val="71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Informatika</w:t>
            </w:r>
          </w:p>
        </w:tc>
      </w:tr>
      <w:tr w:rsidR="001E41AE">
        <w:trPr>
          <w:trHeight w:val="696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Ivana Kovačević, Jelena Krčelić, </w:t>
            </w:r>
          </w:p>
          <w:p w:rsidR="001E41AE" w:rsidRDefault="00DC3517">
            <w:pPr>
              <w:ind w:left="0" w:hanging="2"/>
              <w:jc w:val="center"/>
            </w:pPr>
            <w:r>
              <w:t>Zlatko Jeličić, Karlo Princ</w:t>
            </w:r>
          </w:p>
        </w:tc>
      </w:tr>
      <w:tr w:rsidR="001E41AE">
        <w:trPr>
          <w:trHeight w:val="1973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Cilj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5"/>
              </w:numPr>
              <w:ind w:left="0" w:hanging="2"/>
            </w:pPr>
            <w:r>
              <w:t>steći temeljna znanja i vještine za samostalno služenje računalom</w:t>
            </w:r>
          </w:p>
          <w:p w:rsidR="001E41AE" w:rsidRDefault="00DC3517">
            <w:pPr>
              <w:numPr>
                <w:ilvl w:val="0"/>
                <w:numId w:val="25"/>
              </w:numPr>
              <w:ind w:left="0" w:hanging="2"/>
            </w:pPr>
            <w:r>
              <w:t>stvaranje osnova za nadogradnju u daljnjem školovanju</w:t>
            </w:r>
          </w:p>
        </w:tc>
      </w:tr>
      <w:tr w:rsidR="001E41AE">
        <w:trPr>
          <w:trHeight w:val="2504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Namjena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korištenje stečenih znanja i vještina u svakodnevnom životu za lakše razumijevanje nastavnog gradiva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brže i kvalitetnije rješavanje postavljenih zadataka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proširivanje znanja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svakodnevna komunikaciju i zabava</w:t>
            </w:r>
          </w:p>
        </w:tc>
      </w:tr>
      <w:tr w:rsidR="001E41AE">
        <w:trPr>
          <w:trHeight w:val="1785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(70 škols</w:t>
            </w:r>
            <w:r>
              <w:t>kih sati): putem redovne nastave u informatičkoj učionici, kroz različite oblike i metode</w:t>
            </w:r>
          </w:p>
          <w:p w:rsidR="001E41AE" w:rsidRDefault="00DC3517">
            <w:pPr>
              <w:ind w:left="0" w:hanging="2"/>
              <w:jc w:val="center"/>
            </w:pPr>
            <w:r>
              <w:t>poučavanja i učenja</w:t>
            </w:r>
          </w:p>
        </w:tc>
      </w:tr>
      <w:tr w:rsidR="001E41AE">
        <w:trPr>
          <w:trHeight w:val="722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Troškovnik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77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lastRenderedPageBreak/>
              <w:t>Vrednovanje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usmene provjere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provjera aktivne uporabe računala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kratke provjere pismene kompetencije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opisno i brojčano vrednovanje postignuća učenika u skladu s rezultatima, ciljevima, zadaćama i sadržajima</w:t>
            </w:r>
          </w:p>
        </w:tc>
      </w:tr>
      <w:tr w:rsidR="001E41AE">
        <w:trPr>
          <w:trHeight w:val="2127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izrada prezentacija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izrada web stranice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izrada stripa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sudjelovanje u izradi školskog lista</w:t>
            </w:r>
          </w:p>
        </w:tc>
      </w:tr>
    </w:tbl>
    <w:p w:rsidR="001E41AE" w:rsidRDefault="001E41AE"/>
    <w:p w:rsidR="001E41AE" w:rsidRDefault="001E41AE"/>
    <w:tbl>
      <w:tblPr>
        <w:tblStyle w:val="a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Srpski jezik i kultura</w:t>
            </w:r>
          </w:p>
        </w:tc>
      </w:tr>
      <w:tr w:rsidR="001E41AE">
        <w:trPr>
          <w:trHeight w:val="696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Ognjen </w:t>
            </w:r>
            <w:proofErr w:type="spellStart"/>
            <w:r>
              <w:t>Ergarac</w:t>
            </w:r>
            <w:proofErr w:type="spellEnd"/>
          </w:p>
        </w:tc>
      </w:tr>
      <w:tr w:rsidR="001E41AE">
        <w:trPr>
          <w:trHeight w:val="232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kod učenika potrebu za njegovanjem kulture i tradicije svog naroda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usvajanje osnovnih znanja iz srpskog jezika i književnosti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s povijesnim i geografskim činjenicama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kreativnih sposobnosti na području likovne i glazbene kulture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(igre, crteži, pjesme)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Njegovanje srpskog jezika i kulture. Razviti potrebu za očuvanjem kulturne tradicije svog naroda.</w:t>
            </w:r>
          </w:p>
        </w:tc>
      </w:tr>
      <w:tr w:rsidR="001E41AE">
        <w:trPr>
          <w:trHeight w:val="1785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(175 školskih sati): pismeni i usmeni zadaci, obrada kraćih tekstova i dramatizacija, obrada pjesama, </w:t>
            </w:r>
          </w:p>
          <w:p w:rsidR="001E41AE" w:rsidRDefault="00DC3517">
            <w:pPr>
              <w:ind w:left="0" w:hanging="2"/>
              <w:jc w:val="center"/>
            </w:pPr>
            <w:r>
              <w:t>likovni radovi, kreativne aktivnosti</w:t>
            </w:r>
          </w:p>
        </w:tc>
      </w:tr>
      <w:tr w:rsidR="001E41AE">
        <w:trPr>
          <w:trHeight w:val="722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lastRenderedPageBreak/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77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usmene provjere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kratke provjere pismene kompetencije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pjevanje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likovni radovi</w:t>
            </w:r>
          </w:p>
        </w:tc>
      </w:tr>
      <w:tr w:rsidR="001E41AE">
        <w:trPr>
          <w:trHeight w:val="2127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pano - učenički radovi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školski časopis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sudjelovanje na priredbama i svečanostima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sudjelovanje na Danu škole</w:t>
            </w:r>
          </w:p>
        </w:tc>
      </w:tr>
    </w:tbl>
    <w:p w:rsidR="001E41AE" w:rsidRDefault="001E41AE"/>
    <w:p w:rsidR="001E41AE" w:rsidRDefault="001E41AE">
      <w:pPr>
        <w:ind w:right="-7"/>
        <w:jc w:val="center"/>
        <w:rPr>
          <w:b/>
          <w:sz w:val="32"/>
          <w:szCs w:val="32"/>
        </w:rPr>
      </w:pPr>
    </w:p>
    <w:p w:rsidR="001E41AE" w:rsidRDefault="00DC3517">
      <w:pPr>
        <w:ind w:right="-7"/>
        <w:jc w:val="center"/>
        <w:rPr>
          <w:sz w:val="32"/>
          <w:szCs w:val="32"/>
        </w:rPr>
      </w:pPr>
      <w:r>
        <w:rPr>
          <w:b/>
          <w:sz w:val="32"/>
          <w:szCs w:val="32"/>
        </w:rPr>
        <w:t>3. DOPUNSKA NASTAVA</w:t>
      </w:r>
    </w:p>
    <w:p w:rsidR="001E41AE" w:rsidRDefault="001E41AE">
      <w:pPr>
        <w:ind w:right="-7"/>
      </w:pPr>
    </w:p>
    <w:p w:rsidR="001E41AE" w:rsidRDefault="00DC3517">
      <w:pPr>
        <w:ind w:right="-7"/>
        <w:jc w:val="both"/>
      </w:pPr>
      <w:r>
        <w:tab/>
        <w:t>U školskoj godini 202</w:t>
      </w:r>
      <w:r>
        <w:t>5</w:t>
      </w:r>
      <w:r>
        <w:t>./202</w:t>
      </w:r>
      <w:r>
        <w:t>6</w:t>
      </w:r>
      <w:r>
        <w:t>. dopunska nastava i u predmetnoj i u razrednoj nastavi provodit će se prema sljedećem rasporedu: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  <w:i/>
        </w:rPr>
        <w:t>3.1 Razredna nastava</w:t>
      </w:r>
    </w:p>
    <w:p w:rsidR="001E41AE" w:rsidRDefault="001E41AE">
      <w:pPr>
        <w:ind w:right="-7"/>
      </w:pPr>
    </w:p>
    <w:tbl>
      <w:tblPr>
        <w:tblStyle w:val="affffffffffffffffffffffffd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321"/>
        <w:gridCol w:w="2321"/>
        <w:gridCol w:w="2322"/>
      </w:tblGrid>
      <w:tr w:rsidR="001E41AE">
        <w:trPr>
          <w:trHeight w:val="499"/>
        </w:trPr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Naziv predmeta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Razredi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Broj skupina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Nositelji</w:t>
            </w:r>
          </w:p>
        </w:tc>
      </w:tr>
      <w:tr w:rsidR="001E41AE">
        <w:trPr>
          <w:cantSplit/>
          <w:trHeight w:val="528"/>
        </w:trPr>
        <w:tc>
          <w:tcPr>
            <w:tcW w:w="2322" w:type="dxa"/>
            <w:vMerge w:val="restart"/>
            <w:vAlign w:val="center"/>
          </w:tcPr>
          <w:p w:rsidR="001E41AE" w:rsidRDefault="001E41AE">
            <w:pPr>
              <w:ind w:left="0" w:right="-7" w:hanging="2"/>
              <w:jc w:val="center"/>
              <w:rPr>
                <w:b/>
                <w:i/>
              </w:rPr>
            </w:pPr>
          </w:p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Hrvatski jezik</w:t>
            </w: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1.a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Jana Medved Kireta</w:t>
            </w:r>
          </w:p>
        </w:tc>
      </w:tr>
      <w:tr w:rsidR="001E41AE">
        <w:trPr>
          <w:cantSplit/>
          <w:trHeight w:val="528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1.b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Andrijana Kirin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2.a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Natalija </w:t>
            </w:r>
            <w:proofErr w:type="spellStart"/>
            <w:r>
              <w:t>Lipak</w:t>
            </w:r>
            <w:proofErr w:type="spellEnd"/>
            <w:r>
              <w:t xml:space="preserve"> Štefančić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2.b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Maca Pereković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3.a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Sandra Gregurić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3.b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Marija Jeličić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3.c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Marija Muža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4.a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Mira Ančić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4.b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Mirjana </w:t>
            </w:r>
            <w:proofErr w:type="spellStart"/>
            <w:r>
              <w:t>Marinčić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4.c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Štefica Ponder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1.3.m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Katarina </w:t>
            </w:r>
            <w:proofErr w:type="spellStart"/>
            <w:r>
              <w:t>Goršeta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2.4.m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Dušica </w:t>
            </w:r>
            <w:proofErr w:type="spellStart"/>
            <w:r>
              <w:t>Plesivčak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 w:val="restart"/>
            <w:vAlign w:val="center"/>
          </w:tcPr>
          <w:p w:rsidR="001E41AE" w:rsidRDefault="001E41AE">
            <w:pPr>
              <w:ind w:left="0" w:right="-7" w:hanging="2"/>
              <w:jc w:val="center"/>
            </w:pPr>
          </w:p>
          <w:p w:rsidR="001E41AE" w:rsidRDefault="001E41AE">
            <w:pPr>
              <w:ind w:left="0" w:right="-7" w:hanging="2"/>
              <w:jc w:val="center"/>
            </w:pPr>
          </w:p>
          <w:p w:rsidR="001E41AE" w:rsidRDefault="001E41AE">
            <w:pPr>
              <w:ind w:left="0" w:right="-7" w:hanging="2"/>
              <w:jc w:val="center"/>
            </w:pPr>
          </w:p>
          <w:p w:rsidR="001E41AE" w:rsidRDefault="001E41AE">
            <w:pPr>
              <w:ind w:left="0" w:right="-7" w:hanging="2"/>
              <w:jc w:val="center"/>
            </w:pPr>
          </w:p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Matematika</w:t>
            </w: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1.a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Jana Medved Kireta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1.b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Andrijana Kirin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2.a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Natalija </w:t>
            </w:r>
            <w:proofErr w:type="spellStart"/>
            <w:r>
              <w:t>Lipak</w:t>
            </w:r>
            <w:proofErr w:type="spellEnd"/>
            <w:r>
              <w:t xml:space="preserve"> Štefančić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2.b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Maca Pereković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3.a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Sandra Gregurić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3.b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Marija Jeličić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3.c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Marija Muža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4.a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Mira Ančić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4.b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Mirjana </w:t>
            </w:r>
            <w:proofErr w:type="spellStart"/>
            <w:r>
              <w:t>Marinčić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4.c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Štefica Ponder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1.3.m</w:t>
            </w:r>
          </w:p>
        </w:tc>
        <w:tc>
          <w:tcPr>
            <w:tcW w:w="2321" w:type="dxa"/>
            <w:vAlign w:val="center"/>
          </w:tcPr>
          <w:p w:rsidR="001E41AE" w:rsidRDefault="001E41AE">
            <w:pPr>
              <w:ind w:left="0" w:hanging="2"/>
              <w:jc w:val="center"/>
            </w:pP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Katarina </w:t>
            </w:r>
            <w:proofErr w:type="spellStart"/>
            <w:r>
              <w:t>Goršeta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2.4.m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 xml:space="preserve">Dušica </w:t>
            </w:r>
            <w:proofErr w:type="spellStart"/>
            <w:r>
              <w:t>Plesivčak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</w:tcPr>
          <w:p w:rsidR="001E41AE" w:rsidRDefault="00DC3517">
            <w:pPr>
              <w:ind w:left="0" w:hanging="2"/>
              <w:jc w:val="center"/>
            </w:pPr>
            <w:r>
              <w:t>1.a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2322" w:type="dxa"/>
          </w:tcPr>
          <w:p w:rsidR="001E41AE" w:rsidRDefault="00DC3517">
            <w:pPr>
              <w:ind w:left="0" w:hanging="2"/>
              <w:jc w:val="center"/>
            </w:pPr>
            <w:r>
              <w:t>Jana Medved Kireta</w:t>
            </w:r>
          </w:p>
        </w:tc>
      </w:tr>
    </w:tbl>
    <w:p w:rsidR="001E41AE" w:rsidRDefault="001E41AE">
      <w:pPr>
        <w:ind w:right="-7"/>
      </w:pP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  <w:i/>
        </w:rPr>
        <w:t>3.2 Predmetna nastava</w:t>
      </w:r>
    </w:p>
    <w:p w:rsidR="001E41AE" w:rsidRDefault="001E41AE">
      <w:pPr>
        <w:ind w:right="-7"/>
      </w:pPr>
    </w:p>
    <w:tbl>
      <w:tblPr>
        <w:tblStyle w:val="affffffffffffffffffffffffe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321"/>
        <w:gridCol w:w="2321"/>
        <w:gridCol w:w="2322"/>
      </w:tblGrid>
      <w:tr w:rsidR="001E41AE">
        <w:trPr>
          <w:trHeight w:val="499"/>
        </w:trPr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Naziv predmeta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Razredi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Broj skupina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Nositelji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 w:val="restart"/>
            <w:vAlign w:val="center"/>
          </w:tcPr>
          <w:p w:rsidR="001E41AE" w:rsidRDefault="001E41AE">
            <w:pPr>
              <w:ind w:left="0" w:right="-7" w:hanging="2"/>
              <w:jc w:val="center"/>
              <w:rPr>
                <w:b/>
                <w:i/>
              </w:rPr>
            </w:pPr>
          </w:p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Hrvatski jezik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7.8.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Jasna </w:t>
            </w:r>
            <w:proofErr w:type="spellStart"/>
            <w:r>
              <w:t>Kapelec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Vlasta </w:t>
            </w:r>
            <w:proofErr w:type="spellStart"/>
            <w:r>
              <w:t>Ožaković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</w:t>
            </w:r>
            <w:r>
              <w:t>.</w:t>
            </w:r>
            <w:r>
              <w:t>7</w:t>
            </w:r>
            <w:r>
              <w:t>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Josipa </w:t>
            </w:r>
            <w:proofErr w:type="spellStart"/>
            <w:r>
              <w:t>Adžić</w:t>
            </w:r>
            <w:proofErr w:type="spellEnd"/>
          </w:p>
        </w:tc>
      </w:tr>
      <w:tr w:rsidR="001E41AE">
        <w:trPr>
          <w:trHeight w:val="516"/>
        </w:trPr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Engleski jezik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7.8.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Anita </w:t>
            </w:r>
            <w:proofErr w:type="spellStart"/>
            <w:r>
              <w:t>Javornik</w:t>
            </w:r>
            <w:proofErr w:type="spellEnd"/>
            <w:r>
              <w:t xml:space="preserve"> Baltić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Matematika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</w:t>
            </w:r>
            <w:r>
              <w:t>6</w:t>
            </w:r>
            <w:r>
              <w:t>.8.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Ivan</w:t>
            </w:r>
            <w:r>
              <w:t>a Anđić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Gordana Boži</w:t>
            </w:r>
            <w:r>
              <w:t xml:space="preserve">ć </w:t>
            </w:r>
            <w:r>
              <w:t>Ančić</w:t>
            </w:r>
          </w:p>
        </w:tc>
      </w:tr>
      <w:tr w:rsidR="001E41AE">
        <w:trPr>
          <w:cantSplit/>
          <w:trHeight w:val="516"/>
        </w:trPr>
        <w:tc>
          <w:tcPr>
            <w:tcW w:w="2322" w:type="dxa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</w:p>
        </w:tc>
      </w:tr>
      <w:tr w:rsidR="001E41AE">
        <w:trPr>
          <w:trHeight w:val="516"/>
        </w:trPr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Kemija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7.8.</w:t>
            </w:r>
          </w:p>
        </w:tc>
        <w:tc>
          <w:tcPr>
            <w:tcW w:w="2321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2322" w:type="dxa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Metka Mareković</w:t>
            </w:r>
          </w:p>
          <w:p w:rsidR="001E41AE" w:rsidRDefault="00DC3517">
            <w:pPr>
              <w:ind w:left="0" w:right="-7" w:hanging="2"/>
              <w:jc w:val="center"/>
            </w:pPr>
            <w:r>
              <w:t xml:space="preserve">Mario </w:t>
            </w:r>
            <w:proofErr w:type="spellStart"/>
            <w:r>
              <w:t>Škrljac</w:t>
            </w:r>
            <w:proofErr w:type="spellEnd"/>
          </w:p>
        </w:tc>
      </w:tr>
    </w:tbl>
    <w:p w:rsidR="001E41AE" w:rsidRDefault="001E41AE">
      <w:pPr>
        <w:ind w:right="-7"/>
      </w:pPr>
    </w:p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Dopunska nastava – Hrvatski jezik</w:t>
            </w:r>
          </w:p>
        </w:tc>
      </w:tr>
      <w:tr w:rsidR="001E41AE">
        <w:trPr>
          <w:trHeight w:val="696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razredne nastave</w:t>
            </w:r>
          </w:p>
        </w:tc>
      </w:tr>
      <w:tr w:rsidR="001E41AE">
        <w:trPr>
          <w:trHeight w:val="232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savladavanje nastavnog gradiva za učenike koji na redovnoj nastavi ne mogu savladati sadržaje predviđene nastavnim planom i programom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pomoć u učenju </w:t>
            </w:r>
          </w:p>
        </w:tc>
      </w:tr>
      <w:tr w:rsidR="001E41AE">
        <w:trPr>
          <w:trHeight w:val="1790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lastRenderedPageBreak/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Primjena stečenog znanja na redovnom </w:t>
            </w:r>
          </w:p>
          <w:p w:rsidR="001E41AE" w:rsidRDefault="00DC3517">
            <w:pPr>
              <w:ind w:left="0" w:hanging="2"/>
              <w:jc w:val="center"/>
            </w:pPr>
            <w:r>
              <w:t>nastavnom satu hrvatskog jezika.</w:t>
            </w:r>
          </w:p>
        </w:tc>
      </w:tr>
      <w:tr w:rsidR="001E41AE">
        <w:trPr>
          <w:trHeight w:val="1785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vježbanje, ponavljanje i utvrđivanje propisanog </w:t>
            </w:r>
          </w:p>
          <w:p w:rsidR="001E41AE" w:rsidRDefault="00DC3517">
            <w:pPr>
              <w:ind w:left="0" w:hanging="2"/>
              <w:jc w:val="center"/>
            </w:pPr>
            <w:r>
              <w:t>nastavnog gradiva.</w:t>
            </w:r>
          </w:p>
        </w:tc>
      </w:tr>
      <w:tr w:rsidR="001E41AE">
        <w:trPr>
          <w:trHeight w:val="722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Ocjenjivanje učenika na redovnom nastavnom satu temeljem usmenih i pismenih provjera znanja učenika.</w:t>
            </w:r>
          </w:p>
        </w:tc>
      </w:tr>
      <w:tr w:rsidR="001E41AE">
        <w:trPr>
          <w:trHeight w:val="2504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6478" w:type="dxa"/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 xml:space="preserve">Korištenje stečenog znanja na redovnoj nastavi.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Mogućnost prestanka polaženja nastave ukoliko učenik </w:t>
            </w:r>
            <w:r>
              <w:t>svlada</w:t>
            </w:r>
            <w:r>
              <w:t xml:space="preserve"> predviđene nastavne sadržaje.</w:t>
            </w:r>
          </w:p>
        </w:tc>
      </w:tr>
    </w:tbl>
    <w:p w:rsidR="001E41AE" w:rsidRDefault="001E41AE"/>
    <w:tbl>
      <w:tblPr>
        <w:tblStyle w:val="afffffffffffffffffffffffff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Dopunska nastava – Engleski jezik</w:t>
            </w:r>
          </w:p>
        </w:tc>
      </w:tr>
      <w:tr w:rsidR="001E41AE">
        <w:trPr>
          <w:trHeight w:val="696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engleskog jezika</w:t>
            </w:r>
          </w:p>
        </w:tc>
      </w:tr>
      <w:tr w:rsidR="001E41AE">
        <w:trPr>
          <w:trHeight w:val="232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lastRenderedPageBreak/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savladavanje nastavnog gradiva za učenike koji na redovnoj nastavi ne mogu savladati sadržaje predviđene nastavnim planom i programom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pomoć u učenju </w:t>
            </w:r>
          </w:p>
        </w:tc>
      </w:tr>
      <w:tr w:rsidR="001E41AE">
        <w:trPr>
          <w:trHeight w:val="1790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Primjena stečenog znanja na redovnom </w:t>
            </w:r>
          </w:p>
          <w:p w:rsidR="001E41AE" w:rsidRDefault="00DC3517">
            <w:pPr>
              <w:ind w:left="0" w:hanging="2"/>
              <w:jc w:val="center"/>
            </w:pPr>
            <w:r>
              <w:t>nastavnom satu engleskog jezika.</w:t>
            </w:r>
          </w:p>
        </w:tc>
      </w:tr>
      <w:tr w:rsidR="001E41AE">
        <w:trPr>
          <w:trHeight w:val="1785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vježbanje, ponavljanje i utvrđivanje propisanog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nastavnog </w:t>
            </w:r>
            <w:r>
              <w:t>gradiva.</w:t>
            </w:r>
          </w:p>
        </w:tc>
      </w:tr>
      <w:tr w:rsidR="001E41AE">
        <w:trPr>
          <w:trHeight w:val="722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Ocjenjivanje učenika na redovnom nastavnom satu temeljem usmenih i pismenih provjera znanja učenika.</w:t>
            </w:r>
          </w:p>
        </w:tc>
      </w:tr>
      <w:tr w:rsidR="001E41AE">
        <w:trPr>
          <w:trHeight w:val="2504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Mogućnost prestanka polaženja nastave ukoliko učenik </w:t>
            </w:r>
          </w:p>
          <w:p w:rsidR="001E41AE" w:rsidRDefault="00DC3517">
            <w:pPr>
              <w:ind w:left="0" w:hanging="2"/>
              <w:jc w:val="center"/>
            </w:pPr>
            <w:r>
              <w:t>savlada predviđene nastavne sadržaje.</w:t>
            </w:r>
          </w:p>
        </w:tc>
      </w:tr>
    </w:tbl>
    <w:p w:rsidR="001E41AE" w:rsidRDefault="001E41AE"/>
    <w:tbl>
      <w:tblPr>
        <w:tblStyle w:val="afffffffffffffffffffffffff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Dopunska nastava – Matematika</w:t>
            </w:r>
          </w:p>
        </w:tc>
      </w:tr>
      <w:tr w:rsidR="001E41AE">
        <w:trPr>
          <w:trHeight w:val="696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lastRenderedPageBreak/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razredne nastave</w:t>
            </w:r>
          </w:p>
        </w:tc>
      </w:tr>
      <w:tr w:rsidR="001E41AE">
        <w:trPr>
          <w:trHeight w:val="2328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savladavanje nastavnog gradiva za učenike koji na redovnoj nastavi ne mogu savladati sadržaje predviđene nastavnim planom i programom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pomoć u učenju </w:t>
            </w:r>
          </w:p>
        </w:tc>
      </w:tr>
      <w:tr w:rsidR="001E41AE">
        <w:trPr>
          <w:trHeight w:val="1790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Primjena stečenog znanja na redovnom </w:t>
            </w:r>
          </w:p>
          <w:p w:rsidR="001E41AE" w:rsidRDefault="00DC3517">
            <w:pPr>
              <w:ind w:left="0" w:hanging="2"/>
              <w:jc w:val="center"/>
            </w:pPr>
            <w:r>
              <w:t>nastavnom satu matematike.</w:t>
            </w:r>
          </w:p>
        </w:tc>
      </w:tr>
      <w:tr w:rsidR="001E41AE">
        <w:trPr>
          <w:trHeight w:val="1785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vježbanje, ponavljanje i utvrđivanje propisanog </w:t>
            </w:r>
          </w:p>
          <w:p w:rsidR="001E41AE" w:rsidRDefault="00DC3517">
            <w:pPr>
              <w:ind w:left="0" w:hanging="2"/>
              <w:jc w:val="center"/>
            </w:pPr>
            <w:r>
              <w:t>nastavnog gradiva.</w:t>
            </w:r>
          </w:p>
        </w:tc>
      </w:tr>
      <w:tr w:rsidR="001E41AE">
        <w:trPr>
          <w:trHeight w:val="722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Ocjenjivanje učenika na redovnom nastavnom satu temeljem usmenih i pismenih provjera znanja učenika.</w:t>
            </w:r>
          </w:p>
        </w:tc>
      </w:tr>
      <w:tr w:rsidR="001E41AE">
        <w:trPr>
          <w:trHeight w:val="2010"/>
        </w:trPr>
        <w:tc>
          <w:tcPr>
            <w:tcW w:w="280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6478" w:type="dxa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Mogućnost prestanka polaženja nastave ukoliko učenik </w:t>
            </w:r>
          </w:p>
          <w:p w:rsidR="001E41AE" w:rsidRDefault="00DC3517">
            <w:pPr>
              <w:ind w:left="0" w:hanging="2"/>
              <w:jc w:val="center"/>
            </w:pPr>
            <w:r>
              <w:t>savlada predviđene nastavne sadržaje.</w:t>
            </w:r>
          </w:p>
        </w:tc>
      </w:tr>
    </w:tbl>
    <w:p w:rsidR="001E41AE" w:rsidRDefault="001E41AE"/>
    <w:tbl>
      <w:tblPr>
        <w:tblStyle w:val="afffffffffffffffffffffffff2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Dopunska nastava – Hrvatski jezik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hrvatskog jezika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savladati minimum propisanog gradiva, vježbanje i utvrđivanje gradiva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osposobljavati i poticati učenike na samostalnost u radu i redovito obavljanje propisanih zadataka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postizanje boljih rezultata u radu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radnih navika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samopouzdanja, potrebe za čitanjem i ljubavi prema knjizi i pisanoj riječi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pomoć učenicima koji rade po prilagođenom programu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Osposobiti učenike za govornu i pisanu komunikaciju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te pravilnu primjenu stečenih znanja.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Usvojiti znanja potrebna za daljnji rad. 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(35 školskih sati) po skupini: pismeni i usmeni zadaci, metode čitanja, rad na teks</w:t>
            </w:r>
            <w:r>
              <w:t>tu, čitanje s razumijevanjem, rješavanje gramatičkih zadataka, individualni rad i rad u paru.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7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usmene provjere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kratke provjere pismene kompetencije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nastavni listići</w:t>
            </w:r>
          </w:p>
          <w:p w:rsidR="001E41AE" w:rsidRDefault="00DC3517">
            <w:pPr>
              <w:numPr>
                <w:ilvl w:val="0"/>
                <w:numId w:val="40"/>
              </w:numPr>
              <w:ind w:left="0" w:hanging="2"/>
            </w:pPr>
            <w:r>
              <w:t>školske zadaće</w:t>
            </w:r>
          </w:p>
        </w:tc>
      </w:tr>
      <w:tr w:rsidR="001E41AE">
        <w:trPr>
          <w:trHeight w:val="181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provjera usvojenosti nastavnih sadržaja u redovnoj nastavi</w:t>
            </w:r>
          </w:p>
          <w:p w:rsidR="001E41AE" w:rsidRDefault="00DC3517">
            <w:pPr>
              <w:numPr>
                <w:ilvl w:val="0"/>
                <w:numId w:val="35"/>
              </w:numPr>
              <w:ind w:left="0" w:hanging="2"/>
            </w:pPr>
            <w:r>
              <w:t>pravilna primjena usvojenih nastavnih sadržaja u svakodnevnoj komunikaciji</w:t>
            </w:r>
          </w:p>
        </w:tc>
      </w:tr>
    </w:tbl>
    <w:p w:rsidR="001E41AE" w:rsidRDefault="001E41AE"/>
    <w:tbl>
      <w:tblPr>
        <w:tblStyle w:val="afffffffffffffffffffffffff3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Dopunska nastava – Engleski jezik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engleskog jezika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individualan pristup učenicima s </w:t>
            </w:r>
            <w:r>
              <w:t>teškoćama</w:t>
            </w:r>
            <w:r>
              <w:t xml:space="preserve"> u usvajanju nastavnih sadržaja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pozitivan stav prema učenju i rješavanju problema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postizanje boljih rezultata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usmenih i pismenih kompetencija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Primjena stečenih znanja na redovnoj nastavi </w:t>
            </w:r>
          </w:p>
          <w:p w:rsidR="001E41AE" w:rsidRDefault="00DC3517">
            <w:pPr>
              <w:ind w:left="0" w:hanging="2"/>
              <w:jc w:val="center"/>
            </w:pPr>
            <w:r>
              <w:t>i uspješno praćenje nastave.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obrada kraćih tekstova,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 i utvrđivanje gramatičkih oblika, </w:t>
            </w:r>
          </w:p>
          <w:p w:rsidR="001E41AE" w:rsidRDefault="00DC3517">
            <w:pPr>
              <w:ind w:left="0" w:hanging="2"/>
              <w:jc w:val="center"/>
            </w:pPr>
            <w:r>
              <w:t>razvoj govorne kompetencije.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7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Rezultati postignuti na dopunskoj nastavi bit će vidljivi pri postizanju boljih rezultata na redovnoj nastavi engleskog jezika </w:t>
            </w:r>
          </w:p>
          <w:p w:rsidR="001E41AE" w:rsidRDefault="00DC3517">
            <w:pPr>
              <w:ind w:left="0" w:hanging="2"/>
              <w:jc w:val="center"/>
            </w:pPr>
            <w:r>
              <w:t>te na taj način će učenici biti ocijenjeni višim ocjenama.</w:t>
            </w:r>
          </w:p>
        </w:tc>
      </w:tr>
      <w:tr w:rsidR="001E41AE">
        <w:trPr>
          <w:trHeight w:val="212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Usmeno i pismeno korištenje usvojenih znanja </w:t>
            </w:r>
          </w:p>
          <w:p w:rsidR="001E41AE" w:rsidRDefault="00DC3517">
            <w:pPr>
              <w:ind w:left="0" w:hanging="2"/>
              <w:jc w:val="center"/>
            </w:pPr>
            <w:r>
              <w:t>na nastavi engleskog jezika.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4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Dopunska nastava – Matematika</w:t>
            </w:r>
          </w:p>
        </w:tc>
      </w:tr>
      <w:tr w:rsidR="001E41AE">
        <w:trPr>
          <w:trHeight w:val="66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matematike</w:t>
            </w:r>
          </w:p>
        </w:tc>
      </w:tr>
      <w:tr w:rsidR="001E41AE">
        <w:trPr>
          <w:trHeight w:val="22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savladavanje nastavnog gradiva za učenike koji na redovnoj nastavi ne mogu savladati sadržaje predviđene nastavnim planom i programom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pomoć u učenju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Primjena stečenog znanja na redovnom </w:t>
            </w:r>
          </w:p>
          <w:p w:rsidR="001E41AE" w:rsidRDefault="00DC3517">
            <w:pPr>
              <w:ind w:left="0" w:hanging="2"/>
              <w:jc w:val="center"/>
            </w:pPr>
            <w:r>
              <w:t>nastavnom satu engleskog jezika.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vježbanje, ponavljanje i utvrđivanje propisanog </w:t>
            </w:r>
          </w:p>
          <w:p w:rsidR="001E41AE" w:rsidRDefault="00DC3517">
            <w:pPr>
              <w:ind w:left="0" w:hanging="2"/>
              <w:jc w:val="center"/>
            </w:pPr>
            <w:r>
              <w:t>nastavnog gradiva.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Ocjenjivanje učenika na redovnom nastavnom satu temeljem usmenih i pismenih provjera znanja učenika.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Mogućnost prestanka polaženja nastave ukoliko učenik </w:t>
            </w:r>
          </w:p>
          <w:p w:rsidR="001E41AE" w:rsidRDefault="00DC3517">
            <w:pPr>
              <w:ind w:left="0" w:hanging="2"/>
              <w:jc w:val="center"/>
            </w:pPr>
            <w:r>
              <w:t>savlada predviđene nastavne sadržaje.</w:t>
            </w:r>
          </w:p>
        </w:tc>
      </w:tr>
    </w:tbl>
    <w:p w:rsidR="001E41AE" w:rsidRDefault="001E41AE"/>
    <w:tbl>
      <w:tblPr>
        <w:tblStyle w:val="afffffffffffffffffffffffff5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Dopunska nastava – Kemija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kemije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savladavanje nastavnog gradiva za učenike koji na redovnoj nastavi ne mogu savladati sadržaje predviđene nastavnim planom i programom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pomoć u učenju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Primjena stečenog znanja na redovnom </w:t>
            </w:r>
          </w:p>
          <w:p w:rsidR="001E41AE" w:rsidRDefault="00DC3517">
            <w:pPr>
              <w:ind w:left="0" w:hanging="2"/>
              <w:jc w:val="center"/>
            </w:pPr>
            <w:r>
              <w:t>nastavnom satu kemije.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vježbanje, ponavljanje i utvrđivanje propisanog </w:t>
            </w:r>
          </w:p>
          <w:p w:rsidR="001E41AE" w:rsidRDefault="00DC3517">
            <w:pPr>
              <w:ind w:left="0" w:hanging="2"/>
              <w:jc w:val="center"/>
            </w:pPr>
            <w:r>
              <w:t>nastavnog gradiva.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Ocjenjivanje učenika na redovnom nastavnom satu temeljem usmenih i pismenih provjera znanja učenika.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Mogućnost prestanka polaženja nastave ukoliko učenik </w:t>
            </w:r>
          </w:p>
          <w:p w:rsidR="001E41AE" w:rsidRDefault="00DC3517">
            <w:pPr>
              <w:ind w:left="0" w:hanging="2"/>
              <w:jc w:val="center"/>
            </w:pPr>
            <w:r>
              <w:t>savlada predviđene nastavne sadržaje.</w:t>
            </w:r>
          </w:p>
        </w:tc>
      </w:tr>
    </w:tbl>
    <w:p w:rsidR="001E41AE" w:rsidRDefault="001E41AE"/>
    <w:p w:rsidR="001E41AE" w:rsidRDefault="00DC3517">
      <w:pPr>
        <w:ind w:right="-7"/>
        <w:jc w:val="center"/>
        <w:rPr>
          <w:sz w:val="32"/>
          <w:szCs w:val="32"/>
        </w:rPr>
      </w:pPr>
      <w:r>
        <w:rPr>
          <w:b/>
          <w:sz w:val="32"/>
          <w:szCs w:val="32"/>
        </w:rPr>
        <w:t>4. DODATNA NASTAVA</w:t>
      </w:r>
    </w:p>
    <w:p w:rsidR="001E41AE" w:rsidRDefault="001E41AE">
      <w:pPr>
        <w:ind w:right="-7"/>
      </w:pPr>
    </w:p>
    <w:p w:rsidR="001E41AE" w:rsidRDefault="00DC3517">
      <w:pPr>
        <w:ind w:right="-7"/>
      </w:pPr>
      <w:r>
        <w:rPr>
          <w:b/>
          <w:i/>
        </w:rPr>
        <w:t>4.1 Razredna nastava</w:t>
      </w:r>
    </w:p>
    <w:p w:rsidR="001E41AE" w:rsidRDefault="001E41AE">
      <w:pPr>
        <w:ind w:right="-7"/>
      </w:pPr>
    </w:p>
    <w:tbl>
      <w:tblPr>
        <w:tblStyle w:val="afffffffffffffffffffffffff6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321"/>
        <w:gridCol w:w="2321"/>
        <w:gridCol w:w="2322"/>
      </w:tblGrid>
      <w:tr w:rsidR="001E41AE">
        <w:trPr>
          <w:trHeight w:val="499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Naziv predmeta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Razredi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Broj skupina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Nositelji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1E41AE">
            <w:pPr>
              <w:ind w:left="0" w:right="-7" w:hanging="2"/>
              <w:jc w:val="center"/>
              <w:rPr>
                <w:b/>
                <w:i/>
              </w:rPr>
            </w:pPr>
          </w:p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Matematika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2.a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Natalija</w:t>
            </w:r>
          </w:p>
          <w:p w:rsidR="001E41AE" w:rsidRDefault="00DC3517">
            <w:pPr>
              <w:ind w:left="0" w:right="-7" w:hanging="2"/>
              <w:jc w:val="center"/>
            </w:pPr>
            <w:proofErr w:type="spellStart"/>
            <w:r>
              <w:t>Lipak</w:t>
            </w:r>
            <w:proofErr w:type="spellEnd"/>
            <w:r>
              <w:t xml:space="preserve"> Štefančić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3.a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Sandra Gregurić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3.c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Marija Muža 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4.a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Mira Ančić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4.b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Mirjana </w:t>
            </w:r>
            <w:proofErr w:type="spellStart"/>
            <w:r>
              <w:t>Marinčić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4.c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Štefica Ponder</w:t>
            </w:r>
          </w:p>
        </w:tc>
      </w:tr>
    </w:tbl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DC3517">
      <w:r>
        <w:rPr>
          <w:b/>
          <w:i/>
        </w:rPr>
        <w:t>4.2 Predmetna nastava</w:t>
      </w:r>
    </w:p>
    <w:p w:rsidR="001E41AE" w:rsidRDefault="001E41AE"/>
    <w:tbl>
      <w:tblPr>
        <w:tblStyle w:val="afffffffffffffffffffffffff7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321"/>
        <w:gridCol w:w="2321"/>
        <w:gridCol w:w="2322"/>
      </w:tblGrid>
      <w:tr w:rsidR="001E41AE">
        <w:trPr>
          <w:trHeight w:val="499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Naziv predmeta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Razredi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Broj skupina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Nositelji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Hrvatski jezik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6.8</w:t>
            </w:r>
            <w:r>
              <w:t>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Ivana </w:t>
            </w:r>
            <w:proofErr w:type="spellStart"/>
            <w:r>
              <w:t>Franjković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Engleski jezik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</w:t>
            </w:r>
            <w:r>
              <w:t>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Vesna Netoušek</w:t>
            </w:r>
          </w:p>
        </w:tc>
      </w:tr>
      <w:tr w:rsidR="001E41AE">
        <w:trPr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Željka </w:t>
            </w:r>
            <w:proofErr w:type="spellStart"/>
            <w:r>
              <w:t>Cerjak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Anita </w:t>
            </w:r>
            <w:proofErr w:type="spellStart"/>
            <w:r>
              <w:t>Javornik</w:t>
            </w:r>
            <w:proofErr w:type="spellEnd"/>
            <w:r>
              <w:t xml:space="preserve"> Baltić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Njemački jezik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</w:t>
            </w:r>
            <w:r>
              <w:t>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Selma Palić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Biologija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Jasminka </w:t>
            </w:r>
            <w:proofErr w:type="spellStart"/>
            <w:r>
              <w:t>Luketić</w:t>
            </w:r>
            <w:proofErr w:type="spellEnd"/>
            <w:r>
              <w:t xml:space="preserve"> Domitrović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Povijest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Ljiljana Rožić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Geografija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</w:t>
            </w:r>
            <w:r>
              <w:t>6.7.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Tea Antolić Matić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6.7</w:t>
            </w:r>
            <w:r>
              <w:t>.</w:t>
            </w:r>
            <w:r>
              <w:t>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Danijela </w:t>
            </w:r>
            <w:proofErr w:type="spellStart"/>
            <w:r>
              <w:t>Rovišan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Informatika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Ivana Kovačević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Jelena Krčelić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Matematika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Učitelji RN i PN 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savladavanje dodatnog nastavnog gradiva za učenike koji na pokazuju veće sposobnosti i interes za stjecanjem dodatnog znanja iz matematike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logičkog mišljenja i zaključivanja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primjena matematike u rješavanju problemskih situacija u svakodnevnom život</w:t>
            </w:r>
            <w:r>
              <w:t>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sposobnosti samostalnog rada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Priprema učenika za školska natjecanja i mogućnost odlaska učenika na natjecanja više razine. Rad s darovitim učenicima. Upoznavanje učenika s dodatnim nastavnim sadržajima.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>individualno rješavanje problemskih zadataka uz stručno vodstvo i poticaj učitelja, timski rad, sudjelovanje na školskom natjecanju</w:t>
            </w:r>
            <w:r>
              <w:t xml:space="preserve"> i višim razinama natjecanja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Rezultati učenika na natjecanjima.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Individualno opisno praćenje uspješnosti </w:t>
            </w:r>
          </w:p>
          <w:p w:rsidR="001E41AE" w:rsidRDefault="00DC3517">
            <w:pPr>
              <w:ind w:left="0" w:hanging="2"/>
              <w:jc w:val="center"/>
            </w:pPr>
            <w:r>
              <w:t>usvajanja planiranih sadržaja.</w:t>
            </w:r>
          </w:p>
        </w:tc>
      </w:tr>
      <w:tr w:rsidR="001E41AE">
        <w:trPr>
          <w:trHeight w:val="207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Poticanje darovitih učenika na daljnje sudjelovanje u</w:t>
            </w:r>
          </w:p>
          <w:p w:rsidR="001E41AE" w:rsidRDefault="00DC3517">
            <w:pPr>
              <w:ind w:left="0" w:hanging="2"/>
              <w:jc w:val="center"/>
            </w:pPr>
            <w:r>
              <w:t>dodatnoj nastavi matematike i razvijanje sposobnosti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 interesa na tom području.</w:t>
            </w:r>
          </w:p>
        </w:tc>
      </w:tr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Hrvatski jezik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hrvatskog jezika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proširivanje nastavnih sadržaja redovne nastave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usmenog i pismenog izražavanja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usvajanja dodatnih sadržaja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ljubavi prema pisanoj riječi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unaprijediti učenikove jezične kompetencije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Proširivanje znanja, jačanje učenikovih jezičnih kompetencija i priprema učenika za školske i druga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>vježbanje, ponavljanje i utvrđivanje dodatnih nastavnih sadržaja.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Individualno opisno praćenje učenika.</w:t>
            </w:r>
          </w:p>
          <w:p w:rsidR="001E41AE" w:rsidRDefault="00DC3517">
            <w:pPr>
              <w:ind w:left="0" w:hanging="2"/>
              <w:jc w:val="center"/>
            </w:pPr>
            <w:r>
              <w:t>Postignuti rezultati na natjecanjima.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Prezentacija radova i naučenoga na školskim izložbama i svečanostima u školi.</w:t>
            </w:r>
          </w:p>
        </w:tc>
      </w:tr>
    </w:tbl>
    <w:p w:rsidR="001E41AE" w:rsidRDefault="001E41AE"/>
    <w:tbl>
      <w:tblPr>
        <w:tblStyle w:val="af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Engleski jezik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engleskog jezika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proširivanje nastavnih sadržaja redovne nastave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usmenog i pismenog izražavanja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proširivanje vokabulara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ljubavi prema pisanoj riječi i čitanju na stranom jeziku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unaprijediti učenikove jezične kompetencije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Proširivanje znanja, jačanje učenikovih jezičnih kompetencija i priprema učenika za školske i druga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>vježbanje, ponavljanje i utvrđivanje dodatnih nastavnih sadržaja.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Individualno opisno praćenje učenika.</w:t>
            </w:r>
          </w:p>
          <w:p w:rsidR="001E41AE" w:rsidRDefault="00DC3517">
            <w:pPr>
              <w:ind w:left="0" w:hanging="2"/>
              <w:jc w:val="center"/>
            </w:pPr>
            <w:r>
              <w:t>Postignuti rezultati na natjecanjima.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Prezentacija radova i naučenoga na školskim izložbama i svečanostima u školi.</w:t>
            </w:r>
          </w:p>
        </w:tc>
      </w:tr>
    </w:tbl>
    <w:p w:rsidR="001E41AE" w:rsidRDefault="001E41AE"/>
    <w:tbl>
      <w:tblPr>
        <w:tblStyle w:val="af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Biologija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prirode i biologije</w:t>
            </w:r>
          </w:p>
        </w:tc>
      </w:tr>
      <w:tr w:rsidR="001E41AE">
        <w:trPr>
          <w:trHeight w:val="430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učenicima koji pokazuju poseban interes za biologiju razvijati prirodno-znanstveno i kritičko mišljenje te sposobnost rješavanja problema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praktično-radne vještine za svakodnevni život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sposobnost istraživanja prirodnih pojava i zakonitosti samostalnim eksperimentalnim radom i istraživanjem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sposobnost prepoznavanja i postavljanja istraživačkih pitanja, postavljanja hipoteza, planiranja i provođenja istraživanja te dono</w:t>
            </w:r>
            <w:r>
              <w:t>šenja argumentiranih zaključaka na temelju rezultata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samopouzdanje, samopoštovanje i svijest o vlastitim sposobnostima</w:t>
            </w:r>
          </w:p>
        </w:tc>
      </w:tr>
      <w:tr w:rsidR="001E41AE">
        <w:trPr>
          <w:trHeight w:val="159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Omogućiti darovitim i talentiranim učenicima razvoj i ostvarenje njihovih potencijala. Kvalitativno proši</w:t>
            </w:r>
            <w:r>
              <w:t>riti teme koje se obrađuju u redovnoj nastavi biologije. Pripremiti učenike za natjecanje.</w:t>
            </w:r>
          </w:p>
        </w:tc>
      </w:tr>
      <w:tr w:rsidR="001E41AE">
        <w:trPr>
          <w:trHeight w:val="162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 vježbanje, ponavljanje i utvrđivanje dodatnog nastavnog gradiva, rješavanje problemskih zadataka kroz samostalan i grupni rad.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</w:t>
            </w:r>
            <w:r>
              <w:t>ma troškova.</w:t>
            </w:r>
          </w:p>
        </w:tc>
      </w:tr>
      <w:tr w:rsidR="001E41AE">
        <w:trPr>
          <w:trHeight w:val="124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Rezultati s natjecanja i individualno praćenje učitelja</w:t>
            </w:r>
          </w:p>
        </w:tc>
      </w:tr>
      <w:tr w:rsidR="001E41AE">
        <w:trPr>
          <w:trHeight w:val="195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Smjernice za organizaciju i planiranje aktivnosti </w:t>
            </w:r>
          </w:p>
          <w:p w:rsidR="001E41AE" w:rsidRDefault="00DC3517">
            <w:pPr>
              <w:ind w:left="0" w:hanging="2"/>
              <w:jc w:val="center"/>
            </w:pPr>
            <w:r>
              <w:t>u sljedećoj školskoj godini.</w:t>
            </w:r>
          </w:p>
        </w:tc>
      </w:tr>
    </w:tbl>
    <w:p w:rsidR="001E41AE" w:rsidRDefault="001E41AE"/>
    <w:tbl>
      <w:tblPr>
        <w:tblStyle w:val="afffffffffffffffffffffffffb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Kemija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kemije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učenicima koji pokazuju veći interes i sposobnosti predočiti dodatne sadržaje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učenike usmjeriti na aktivno sudjelovanje, logičko mišljenje, uočavanje pojava i promjena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donositi zaključke o zakonitostima po kojima se promjene i pojave dešavaju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Proširivanje nastavnih sadržaja izvan okvira redovnog nastavnog gradiva. Sudjelovanje na raznim nivoima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>vježbanje, pon</w:t>
            </w:r>
            <w:r>
              <w:t xml:space="preserve">avljanje i utvrđivanje dodatnog </w:t>
            </w:r>
          </w:p>
          <w:p w:rsidR="001E41AE" w:rsidRDefault="00DC3517">
            <w:pPr>
              <w:ind w:left="0" w:hanging="2"/>
              <w:jc w:val="center"/>
            </w:pPr>
            <w:r>
              <w:t>nastavnog gradiva.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Prezentacija rezultata, analiza rezultata i diskusija.</w:t>
            </w:r>
          </w:p>
          <w:p w:rsidR="001E41AE" w:rsidRDefault="00DC3517">
            <w:pPr>
              <w:ind w:left="0" w:hanging="2"/>
              <w:jc w:val="center"/>
            </w:pPr>
            <w:r>
              <w:t>Ocjena urednosti te poštivanja pravila rada i mjera opreza u nastavi kemije.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Planiranje i organizacija aktivnosti za sljedeću nastavnu godinu.</w:t>
            </w:r>
          </w:p>
        </w:tc>
      </w:tr>
    </w:tbl>
    <w:p w:rsidR="001E41AE" w:rsidRDefault="001E41AE"/>
    <w:tbl>
      <w:tblPr>
        <w:tblStyle w:val="af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7"/>
        <w:gridCol w:w="6479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Fizika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fizike</w:t>
            </w:r>
          </w:p>
        </w:tc>
      </w:tr>
      <w:tr w:rsidR="001E41AE">
        <w:trPr>
          <w:trHeight w:val="28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50"/>
              </w:numPr>
              <w:ind w:left="0" w:hanging="2"/>
            </w:pPr>
            <w:r>
              <w:t>produbljivanje znanja i sposobnosti učenika na području fizike</w:t>
            </w:r>
          </w:p>
          <w:p w:rsidR="001E41AE" w:rsidRDefault="00DC3517">
            <w:pPr>
              <w:numPr>
                <w:ilvl w:val="0"/>
                <w:numId w:val="50"/>
              </w:numPr>
              <w:ind w:left="0" w:hanging="2"/>
            </w:pPr>
            <w:r>
              <w:t>razvijanje sposobnosti rješavanja problema, praktičnih vještina, kritičkog mišljenja, kreativnosti i samopouzdanja</w:t>
            </w:r>
          </w:p>
          <w:p w:rsidR="001E41AE" w:rsidRDefault="00DC3517">
            <w:pPr>
              <w:numPr>
                <w:ilvl w:val="0"/>
                <w:numId w:val="50"/>
              </w:numPr>
              <w:ind w:left="0" w:hanging="2"/>
            </w:pPr>
            <w:r>
              <w:t>osposobljavanje učenika za život i rad u kontekstu globalnih promjena, u smislu konkurentnosti znanjem i kompetencijama</w:t>
            </w:r>
          </w:p>
        </w:tc>
      </w:tr>
      <w:tr w:rsidR="001E41AE">
        <w:trPr>
          <w:trHeight w:val="232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67"/>
              </w:numPr>
              <w:ind w:left="0" w:hanging="2"/>
            </w:pPr>
            <w:r>
              <w:t xml:space="preserve">konceptualno razumijevanje fizikalnih načela i njihova  </w:t>
            </w:r>
          </w:p>
          <w:p w:rsidR="001E41AE" w:rsidRDefault="00DC3517">
            <w:pPr>
              <w:ind w:left="0" w:hanging="2"/>
            </w:pPr>
            <w:r>
              <w:t xml:space="preserve">      primjena</w:t>
            </w:r>
          </w:p>
          <w:p w:rsidR="001E41AE" w:rsidRDefault="00DC3517">
            <w:pPr>
              <w:numPr>
                <w:ilvl w:val="0"/>
                <w:numId w:val="67"/>
              </w:numPr>
              <w:ind w:left="0" w:hanging="2"/>
            </w:pPr>
            <w:r>
              <w:t xml:space="preserve">stjecanje praktičnih znanja i vještina, kao i </w:t>
            </w:r>
          </w:p>
          <w:p w:rsidR="001E41AE" w:rsidRDefault="00DC3517">
            <w:pPr>
              <w:ind w:left="0" w:hanging="2"/>
            </w:pPr>
            <w:r>
              <w:t xml:space="preserve">      samopouzdanja</w:t>
            </w:r>
          </w:p>
          <w:p w:rsidR="001E41AE" w:rsidRDefault="00DC3517">
            <w:pPr>
              <w:numPr>
                <w:ilvl w:val="0"/>
                <w:numId w:val="67"/>
              </w:numPr>
              <w:ind w:left="0" w:hanging="2"/>
            </w:pPr>
            <w:r>
              <w:t>suradništvo</w:t>
            </w:r>
          </w:p>
          <w:p w:rsidR="001E41AE" w:rsidRDefault="00DC3517">
            <w:pPr>
              <w:numPr>
                <w:ilvl w:val="0"/>
                <w:numId w:val="67"/>
              </w:numPr>
              <w:ind w:left="0" w:hanging="2"/>
            </w:pPr>
            <w:r>
              <w:t>sudjelovanje na različitim natjecanjima s područja fizike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suradničko i istraživačko učenje,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vježbanje, ponavljanje i utvrđivanje dodatnog </w:t>
            </w:r>
          </w:p>
          <w:p w:rsidR="001E41AE" w:rsidRDefault="00DC3517">
            <w:pPr>
              <w:ind w:left="0" w:hanging="2"/>
              <w:jc w:val="center"/>
            </w:pPr>
            <w:r>
              <w:t>nastavnog gradiva, multimedijalno učenje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Praćenje postignuća i napredovanja učenika tijekom dodatnog rada i rezultati s natjecanja.</w:t>
            </w:r>
          </w:p>
        </w:tc>
      </w:tr>
      <w:tr w:rsidR="001E41AE">
        <w:trPr>
          <w:trHeight w:val="197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nastavi, povećanje kvalitete nastavnog rada, daljnje napredovanje darovitih učenika.</w:t>
            </w:r>
          </w:p>
        </w:tc>
      </w:tr>
    </w:tbl>
    <w:p w:rsidR="001E41AE" w:rsidRDefault="001E41AE"/>
    <w:tbl>
      <w:tblPr>
        <w:tblStyle w:val="afffffffffffffffffffffffffd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Povijest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povijesti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stjecanje osnovnih znanja o povijesnoj uvjetovanosti događanja, pojava i procesa potrebnih za razumijevanje povijesnog tijeka razvoja čovječanstva i hrvatskog naroda.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kritičkog mišljenja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njegovanje kulturne tradicije hrvatskog naroda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Stjecanje znanja i razvoj pozitivnog odnosa prema vlastitoj kulturi i kulturi drugih naroda. Dodatno utvrđivanje i proširivanje obrađenog nastavnog gradiva i priprema za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(35 školskih sati) po s</w:t>
            </w:r>
            <w:r>
              <w:t xml:space="preserve">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rad s učenicima, istraživački rad, rad u skupinama, izrada plakata, analiza slikovnih materijala,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 na </w:t>
            </w:r>
            <w:r>
              <w:t>povijesnoj</w:t>
            </w:r>
            <w:r>
              <w:t xml:space="preserve"> karti i čitanje povijesnih tekstova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Usmeno i pismeno ispitivanje, vrednovanje skupnog rada, vrednovanje stvaralačkog izričaja, ispunjavanje postavljenih ciljeva, zadovoljstvo postignutim i rezultati na natjecanjima.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Primjena stečenih znanja u svakodnevnom životu.</w:t>
            </w:r>
          </w:p>
        </w:tc>
      </w:tr>
    </w:tbl>
    <w:p w:rsidR="001E41AE" w:rsidRDefault="001E41AE"/>
    <w:tbl>
      <w:tblPr>
        <w:tblStyle w:val="afffffffffffffffffffffffffe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7"/>
        <w:gridCol w:w="6479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Njemački jezik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njemačkog jezika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proširivanje nastavnih sadržaja redovne nastave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usmenog i pismenog izražavanja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proširivanje vokabulara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ljubavi prema pisanoj riječi i čitanju na stranom jeziku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unaprijediti učenikove jezične kompetencije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Proširivanje znanja, jačanje učenikovih jezičnih kompetencija i priprema učenika za školske i druga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>vježba</w:t>
            </w:r>
            <w:r>
              <w:t>nje, ponavljanje i utvrđivanje dodatnih nastavnih sadržaja.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Individualno opisno praćenje učenika.</w:t>
            </w:r>
          </w:p>
          <w:p w:rsidR="001E41AE" w:rsidRDefault="00DC3517">
            <w:pPr>
              <w:ind w:left="0" w:hanging="2"/>
              <w:jc w:val="center"/>
            </w:pPr>
            <w:r>
              <w:t>Postignuti rezultati na natjecanjima.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Prezentacija radova i naučenoga na školskim izložbama i svečanostima u školi.</w:t>
            </w:r>
          </w:p>
        </w:tc>
      </w:tr>
    </w:tbl>
    <w:p w:rsidR="001E41AE" w:rsidRDefault="001E41AE"/>
    <w:tbl>
      <w:tblPr>
        <w:tblStyle w:val="affffffffffffffffffffffffff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7"/>
        <w:gridCol w:w="6479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Naziv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Vjeronauk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Vjeroučitelji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Cilj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osposobljavanje učenika za bolje upoznavanje s vjeronaučnim temama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na grupni i istraživački rad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kritičkog mišljenja i zaključivanja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usvajanje vjeronaučnih pojmova izvan redovnog nastavnog plana i programa vjeronauka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Namjena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Dodatno utvrđivanje i proširivanje obrađenog nastavnog gradiva i priprema za vjeronaučnu olimpijadu.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(70 školski</w:t>
            </w:r>
            <w:r>
              <w:t>h sati) po skupini: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 analiza slikovnih materijala, čitanje tekstova, izrada plakata, istraživački rad i rad u skupinama.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Troškovnik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Vrednovanje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Ispunjavanje postavljenih ciljeva, zadovoljstvo postignutim i rezultati ostvareni na natjecanjima.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Primjena stečenih znanja u svakodnevnom životu.</w:t>
            </w:r>
          </w:p>
        </w:tc>
      </w:tr>
    </w:tbl>
    <w:p w:rsidR="001E41AE" w:rsidRDefault="001E41AE"/>
    <w:tbl>
      <w:tblPr>
        <w:tblStyle w:val="affffffffffffffffffffffffff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7"/>
        <w:gridCol w:w="6479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Geografija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geografije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osposobljavanje učenika za bolje snalaženje u prostoru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na grupni i istraživački rad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kritičkog mišljenja i zaključivanja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usvajanje geografskih pojmova izvan redovnog nastavnog plana i programa geografije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Dodatno utvrđivanje i proširivanje obrađenog nastavnog gradiva i priprema za natjecanja iz geografije.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 na geografskoj karti, analiza grafikona i slikovnih materijala, čitanje tekstova, izrada plakata, istraživački rad i rad </w:t>
            </w:r>
            <w:r>
              <w:t>u skupinama.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Ispunjavanje postavljenih ciljeva, zadovoljstvo postignutim i rezultati ostvareni na natjecanjima.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Primjena stečenih znanja u svakodnevnom životu.</w:t>
            </w:r>
          </w:p>
        </w:tc>
      </w:tr>
    </w:tbl>
    <w:p w:rsidR="001E41AE" w:rsidRDefault="001E41AE"/>
    <w:tbl>
      <w:tblPr>
        <w:tblStyle w:val="affffffffffffffffffffffffff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Dodatna nastava – Informatika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informatike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66"/>
              </w:numPr>
              <w:ind w:left="0" w:hanging="2"/>
            </w:pPr>
            <w:r>
              <w:t>upoznati učenike s programskim jezicima (QBASIC)</w:t>
            </w:r>
          </w:p>
          <w:p w:rsidR="001E41AE" w:rsidRDefault="00DC3517">
            <w:pPr>
              <w:numPr>
                <w:ilvl w:val="0"/>
                <w:numId w:val="66"/>
              </w:numPr>
              <w:ind w:left="0" w:hanging="2"/>
            </w:pPr>
            <w:r>
              <w:t>proširiti redovite nastavne sadržaje</w:t>
            </w:r>
          </w:p>
          <w:p w:rsidR="001E41AE" w:rsidRDefault="00DC3517">
            <w:pPr>
              <w:numPr>
                <w:ilvl w:val="0"/>
                <w:numId w:val="66"/>
              </w:numPr>
              <w:ind w:left="0" w:hanging="2"/>
            </w:pPr>
            <w:r>
              <w:t>razvijati logičko mišljenje i zaključivanje</w:t>
            </w:r>
          </w:p>
          <w:p w:rsidR="001E41AE" w:rsidRDefault="00DC3517">
            <w:pPr>
              <w:numPr>
                <w:ilvl w:val="0"/>
                <w:numId w:val="66"/>
              </w:numPr>
              <w:ind w:left="0" w:hanging="2"/>
            </w:pPr>
            <w:r>
              <w:t>razvijati samopouzdanje, samopoštovanje i svijest o vlastitim sposobnostima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Razvijanje vještine logičkom mišljenja i povezivanja rješavanjem zadataka opisnog tipa tako da svaki program ima ulazne i izlazne podatke. Poticati učenike na proširivanje znanja iz matematike.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(35 školskih sati) po s</w:t>
            </w:r>
            <w:r>
              <w:t xml:space="preserve">kupini: </w:t>
            </w:r>
          </w:p>
          <w:p w:rsidR="001E41AE" w:rsidRDefault="00DC3517">
            <w:pPr>
              <w:ind w:left="0" w:hanging="2"/>
              <w:jc w:val="center"/>
            </w:pPr>
            <w:r>
              <w:t>pismeni i usmeni zadaci, individualni rad s učenicima,</w:t>
            </w:r>
          </w:p>
          <w:p w:rsidR="001E41AE" w:rsidRDefault="00DC3517">
            <w:pPr>
              <w:ind w:left="0" w:hanging="2"/>
              <w:jc w:val="center"/>
            </w:pPr>
            <w:r>
              <w:t>korištenje računala za rješavanje problemskih zadataka.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Nakon provedenih natjecanja provest će se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analiza ostvarenih rezultata. 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Temeljem ostvarenih rezultata uložiti više truda na cjelinama u kojima su učenici pokazali slabije razumijevanje ili snalaženje.</w:t>
            </w:r>
          </w:p>
        </w:tc>
      </w:tr>
    </w:tbl>
    <w:p w:rsidR="001E41AE" w:rsidRDefault="001E41AE"/>
    <w:p w:rsidR="001E41AE" w:rsidRDefault="00DC3517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5. IZVANNASTAVNE AKTIVNOSTI</w:t>
      </w:r>
    </w:p>
    <w:p w:rsidR="001E41AE" w:rsidRDefault="001E41AE"/>
    <w:p w:rsidR="001E41AE" w:rsidRDefault="001E41AE"/>
    <w:tbl>
      <w:tblPr>
        <w:tblStyle w:val="affffffffffffffffffffffffff2"/>
        <w:tblW w:w="92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2235"/>
        <w:gridCol w:w="2321"/>
        <w:gridCol w:w="2322"/>
      </w:tblGrid>
      <w:tr w:rsidR="001E41AE">
        <w:trPr>
          <w:trHeight w:val="499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Naziv aktivnosti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Razredi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Broj skupina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</w:rPr>
              <w:t>Nositelji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Mali zbor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Mira Ančić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Vezilje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Jana Medved Kireta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Likovna skupina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Štefica Ponder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Diana Cestarić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Kreativna radionica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Natalija </w:t>
            </w:r>
            <w:proofErr w:type="spellStart"/>
            <w:r>
              <w:t>Lipak</w:t>
            </w:r>
            <w:proofErr w:type="spellEnd"/>
            <w:r>
              <w:t xml:space="preserve"> Štefančić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Sportska grupa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PŠ Maja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Ognjen </w:t>
            </w:r>
            <w:proofErr w:type="spellStart"/>
            <w:r>
              <w:t>Ergarac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Eko grupa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Andrijana Kirin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Marija Muža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Helga Križanac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Jasminka </w:t>
            </w:r>
            <w:proofErr w:type="spellStart"/>
            <w:r>
              <w:t>Luketić</w:t>
            </w:r>
            <w:proofErr w:type="spellEnd"/>
            <w:r>
              <w:t xml:space="preserve"> Domitrović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Folklor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Maca Pereković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Ritmika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Marija Jeličić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Recitatori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Sandra Gregurić 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Dramska grupa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1.2.3.4.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Mirjana </w:t>
            </w:r>
            <w:proofErr w:type="spellStart"/>
            <w:r>
              <w:t>Marinčić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Vlasta </w:t>
            </w:r>
            <w:proofErr w:type="spellStart"/>
            <w:r>
              <w:t>Ožaković</w:t>
            </w:r>
            <w:proofErr w:type="spellEnd"/>
          </w:p>
        </w:tc>
      </w:tr>
      <w:tr w:rsidR="001E41AE">
        <w:trPr>
          <w:trHeight w:val="413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Cvjećarska skupina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P</w:t>
            </w:r>
            <w:r>
              <w:t>Š</w:t>
            </w:r>
            <w:r>
              <w:t xml:space="preserve"> Maja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Dušica </w:t>
            </w:r>
            <w:proofErr w:type="spellStart"/>
            <w:r>
              <w:t>Plesivčak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Mali stvaraoci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</w:t>
            </w:r>
            <w:r>
              <w:t>Š</w:t>
            </w:r>
            <w:r>
              <w:t xml:space="preserve"> Maja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Katarina </w:t>
            </w:r>
            <w:proofErr w:type="spellStart"/>
            <w:r>
              <w:t>Goršeta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Filmska skupina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Jasna </w:t>
            </w:r>
            <w:proofErr w:type="spellStart"/>
            <w:r>
              <w:t>Kapelec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Pjevački zbor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Marijo </w:t>
            </w:r>
            <w:proofErr w:type="spellStart"/>
            <w:r>
              <w:t>Ožaković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Tamburaška skupina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Marijo </w:t>
            </w:r>
            <w:proofErr w:type="spellStart"/>
            <w:r>
              <w:t>Ožaković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Engleska kreativna radionica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4.5.6.7.8.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Anita </w:t>
            </w:r>
            <w:proofErr w:type="spellStart"/>
            <w:r>
              <w:t>Javornik</w:t>
            </w:r>
            <w:proofErr w:type="spellEnd"/>
            <w:r>
              <w:t xml:space="preserve"> Baltić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English </w:t>
            </w:r>
            <w:proofErr w:type="spellStart"/>
            <w:r>
              <w:rPr>
                <w:b/>
                <w:i/>
              </w:rPr>
              <w:t>club</w:t>
            </w:r>
            <w:proofErr w:type="spellEnd"/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1.3.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Ana Marija Kirin</w:t>
            </w:r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Lego graditelji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Željka </w:t>
            </w:r>
            <w:proofErr w:type="spellStart"/>
            <w:r>
              <w:t>Cerjak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Šah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 xml:space="preserve">Mladi tehničari - </w:t>
            </w:r>
            <w:r>
              <w:rPr>
                <w:b/>
                <w:i/>
              </w:rPr>
              <w:t>Modelari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Karlo Princ</w:t>
            </w:r>
          </w:p>
        </w:tc>
      </w:tr>
      <w:tr w:rsidR="001E41AE">
        <w:trPr>
          <w:trHeight w:val="645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Astronomija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Marin </w:t>
            </w:r>
            <w:proofErr w:type="spellStart"/>
            <w:r>
              <w:t>Čakarić</w:t>
            </w:r>
            <w:proofErr w:type="spellEnd"/>
          </w:p>
        </w:tc>
      </w:tr>
      <w:tr w:rsidR="001E41AE">
        <w:trPr>
          <w:trHeight w:val="645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Društvene igre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Tea Antolić Matić</w:t>
            </w:r>
          </w:p>
        </w:tc>
      </w:tr>
      <w:tr w:rsidR="001E41AE">
        <w:trPr>
          <w:trHeight w:val="765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Mali nogomet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Siniša </w:t>
            </w:r>
            <w:proofErr w:type="spellStart"/>
            <w:r>
              <w:t>Stanešić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Odbojka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Iva Matić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Selma Palić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Stolni tenis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Zlatko Jeličić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 w:val="restart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Biblijska grupa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3.4.5.6.7.8.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Josipa </w:t>
            </w:r>
            <w:proofErr w:type="spellStart"/>
            <w:r>
              <w:t>Pejkić</w:t>
            </w:r>
            <w:proofErr w:type="spellEnd"/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4.5.6.7.8.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Anita Lokner</w:t>
            </w:r>
          </w:p>
        </w:tc>
      </w:tr>
      <w:tr w:rsidR="001E41AE">
        <w:trPr>
          <w:cantSplit/>
          <w:trHeight w:val="516"/>
        </w:trPr>
        <w:tc>
          <w:tcPr>
            <w:tcW w:w="0" w:type="auto"/>
            <w:vMerge/>
            <w:vAlign w:val="center"/>
          </w:tcPr>
          <w:p w:rsidR="001E41AE" w:rsidRDefault="001E4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Goran </w:t>
            </w:r>
            <w:proofErr w:type="spellStart"/>
            <w:r>
              <w:t>Kalamanda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Dramske igre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5.6.7.8.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Svjetlana </w:t>
            </w:r>
            <w:proofErr w:type="spellStart"/>
            <w:r>
              <w:t>Morić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Mali čitači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PO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Valentina Pereković </w:t>
            </w:r>
            <w:proofErr w:type="spellStart"/>
            <w:r>
              <w:t>Žugaj</w:t>
            </w:r>
            <w:proofErr w:type="spellEnd"/>
          </w:p>
        </w:tc>
      </w:tr>
      <w:tr w:rsidR="001E41AE">
        <w:trPr>
          <w:trHeight w:val="516"/>
        </w:trPr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rPr>
                <w:b/>
                <w:i/>
              </w:rPr>
              <w:t>Posebna defektološka pomoć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Poseban odjel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right="-7" w:hanging="2"/>
              <w:jc w:val="center"/>
            </w:pPr>
            <w:r>
              <w:t xml:space="preserve">Valentina Pereković </w:t>
            </w:r>
            <w:proofErr w:type="spellStart"/>
            <w:r>
              <w:t>Žugaj</w:t>
            </w:r>
            <w:proofErr w:type="spellEnd"/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3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Mali zbor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Mira Ančić, učenici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naučiti pjesme i napjeve vezane uz prigodne tijekom školske godine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učiti riječi i melodiju pjesama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sposobnost glasovnog i ritmičkog izražavanja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napjeve i narodne običaje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sadržaje klasične glazbe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Sudjelovanje na priredbama i svečanostima u školi. Razvijanje pravilnog odnosa prema glazbi svih glazbenih razdoblja i smjerova. Poticati na bavljenje glazbom.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vježbanje odabranih pjesama i napjeva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Uspješnost provođenja priredbi i svečanosti u školi. 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</w:tc>
      </w:tr>
    </w:tbl>
    <w:p w:rsidR="001E41AE" w:rsidRDefault="001E41AE"/>
    <w:tbl>
      <w:tblPr>
        <w:tblStyle w:val="affffffffffffffffffffffffff4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Vezilje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Jana Medved Kireta, učenici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različitim bodovima u šivanju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savladati tehniku punog boda u vezu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primijeniti naučeno znanje na izradu vezenih radova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samostalan stvaralački rad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izrađivati manje uporabne predmete s elementima veza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narodne običaje i važnost ručnog rada kroz povijest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Očuvanje kulturne baštine. Primjena stečenog znanja u svakodnevnom životu. Sudjelovanje na kulturnim manifestacijama u školi i mjestu.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rad na izradi vezova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roditelja i škole.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Usvojenost bodova te samostalnost i uspješnost u izradi veza. 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Ostvareni rezultati na izložbama. Organizacija prigodnih prodaja. Poticaj i animiranje novih članova. Razvijanje osjećaja za estetiku i uporabnu vrijednost.</w:t>
            </w:r>
          </w:p>
        </w:tc>
      </w:tr>
    </w:tbl>
    <w:p w:rsidR="001E41AE" w:rsidRDefault="001E41AE"/>
    <w:tbl>
      <w:tblPr>
        <w:tblStyle w:val="affffffffffffffffffffffffff5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Likovna skupina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Štefica Ponder, Diana Cestarić, </w:t>
            </w:r>
          </w:p>
          <w:p w:rsidR="001E41AE" w:rsidRDefault="00DC3517">
            <w:pPr>
              <w:ind w:left="0" w:hanging="2"/>
              <w:jc w:val="center"/>
            </w:pPr>
            <w:r>
              <w:t>učenici RN 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sposobnost likovnog stvaralaštva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divergentno mišljenje, maštu, kreativne sposobnosti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usvajati estetske vrijednosti, poticati samostalnost u radu i originalnost u likovnom stvaralaštvu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pozitivan stav prema likovnom stvaralaštvu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Razvoj vizualne percepcije i spoznajne vrijednosti kroz likovno stvaralaštvo, poticanje originalnosti, uređenje školskog prostora.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izrada uradaka različitih likovnih tehnika </w:t>
            </w:r>
          </w:p>
          <w:p w:rsidR="001E41AE" w:rsidRDefault="00DC3517">
            <w:pPr>
              <w:ind w:left="0" w:hanging="2"/>
              <w:jc w:val="center"/>
            </w:pPr>
            <w:r>
              <w:t>iz svih područja likovnog stvaralaštva.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škole i doprinos roditelja.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Analizirati napredovanje i zalaganje učenika za rad.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Postignuti rezultati na natjecanjima. 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Uređenje školskog interijera, uređenje panoa, izložbe, ugodnije radno okružje i veća motiviranost učenika, učitelja i roditelja.</w:t>
            </w:r>
          </w:p>
        </w:tc>
      </w:tr>
    </w:tbl>
    <w:p w:rsidR="001E41AE" w:rsidRDefault="001E41AE"/>
    <w:sdt>
      <w:sdtPr>
        <w:rPr>
          <w:position w:val="0"/>
        </w:rPr>
        <w:tag w:val="goog_rdk_0"/>
        <w:id w:val="-1741036224"/>
        <w:lock w:val="contentLocked"/>
      </w:sdtPr>
      <w:sdtEndPr/>
      <w:sdtContent>
        <w:tbl>
          <w:tblPr>
            <w:tblStyle w:val="affffffffffffffffffffffffff6"/>
            <w:tblW w:w="9286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808"/>
            <w:gridCol w:w="6478"/>
          </w:tblGrid>
          <w:tr w:rsidR="001E41AE">
            <w:trPr>
              <w:trHeight w:val="71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Naziv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Kreativna radionica</w:t>
                </w:r>
              </w:p>
            </w:tc>
          </w:tr>
          <w:tr w:rsidR="001E41AE">
            <w:trPr>
              <w:trHeight w:val="696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Nositelj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Natalija Lipak Štefančić, učenici RN</w:t>
                </w:r>
              </w:p>
            </w:tc>
          </w:tr>
          <w:tr w:rsidR="001E41AE">
            <w:trPr>
              <w:trHeight w:val="232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Cilj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</w:tcPr>
              <w:p w:rsidR="001E41AE" w:rsidRDefault="001E41AE"/>
              <w:p w:rsidR="001E41AE" w:rsidRDefault="00DC3517">
                <w:pPr>
                  <w:numPr>
                    <w:ilvl w:val="0"/>
                    <w:numId w:val="1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razvoj divergentnog mišljenja, mašte i kreativnosti</w:t>
                </w:r>
              </w:p>
              <w:p w:rsidR="001E41AE" w:rsidRDefault="00DC3517">
                <w:pPr>
                  <w:numPr>
                    <w:ilvl w:val="0"/>
                    <w:numId w:val="1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razvijanje sposobnosti i vještina likovnog izražavanja</w:t>
                </w:r>
              </w:p>
              <w:p w:rsidR="001E41AE" w:rsidRDefault="00DC3517">
                <w:pPr>
                  <w:numPr>
                    <w:ilvl w:val="0"/>
                    <w:numId w:val="1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razvijanje temeljnih znanja prema prema umjetničkom stvaralaštvu</w:t>
                </w:r>
              </w:p>
              <w:p w:rsidR="001E41AE" w:rsidRDefault="00DC3517">
                <w:pPr>
                  <w:numPr>
                    <w:ilvl w:val="0"/>
                    <w:numId w:val="1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razvoj svijesti o potrebi očuvanja prirode i okoliša</w:t>
                </w:r>
              </w:p>
            </w:tc>
          </w:tr>
          <w:tr w:rsidR="001E41AE">
            <w:trPr>
              <w:trHeight w:val="1790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Namjena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 xml:space="preserve">Poticanje i razvijanje mašte i suradništva. 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 xml:space="preserve">Poticanje rada u skupini i kontroliranje vremena 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potrebnog za određene vještine i spoznaje.</w:t>
                </w:r>
              </w:p>
            </w:tc>
          </w:tr>
          <w:tr w:rsidR="001E41AE">
            <w:trPr>
              <w:trHeight w:val="1785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realizacije 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 xml:space="preserve">Program (70 školskih sati) po skupini: </w:t>
                </w:r>
              </w:p>
              <w:p w:rsidR="001E41AE" w:rsidRDefault="00DC3517">
                <w:pPr>
                  <w:jc w:val="center"/>
                </w:pPr>
                <w:r>
                  <w:t>rad u skupini, rad u paru, individualni rad.</w:t>
                </w:r>
              </w:p>
            </w:tc>
          </w:tr>
          <w:tr w:rsidR="001E41AE">
            <w:trPr>
              <w:trHeight w:val="722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Vremenik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Tijekom školske godine</w:t>
                </w:r>
              </w:p>
            </w:tc>
          </w:tr>
          <w:tr w:rsidR="001E41AE">
            <w:trPr>
              <w:trHeight w:val="699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Troškovnik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Sredstva škole.</w:t>
                </w:r>
              </w:p>
            </w:tc>
          </w:tr>
          <w:tr w:rsidR="001E41AE">
            <w:trPr>
              <w:trHeight w:val="2141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Vrednovanje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Praćenje individualnog zalaganja učenika.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Tijekom godine pratiti i analizirati napredovanje učenika.</w:t>
                </w:r>
              </w:p>
            </w:tc>
          </w:tr>
          <w:tr w:rsidR="001E41AE">
            <w:trPr>
              <w:trHeight w:val="2504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korištenja dobivenih rezultata vrednovanja: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Poticaj za daljnji što kvalitetniji rad grupe.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Uređenje panoa škola, tematski plakati, izložbe.</w:t>
                </w:r>
              </w:p>
            </w:tc>
          </w:tr>
        </w:tbl>
      </w:sdtContent>
    </w:sdt>
    <w:p w:rsidR="001E41AE" w:rsidRDefault="001E41AE"/>
    <w:tbl>
      <w:tblPr>
        <w:tblStyle w:val="affffffffffffffffffffffffff7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Sportska grupa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Ognjen </w:t>
            </w:r>
            <w:proofErr w:type="spellStart"/>
            <w:r>
              <w:t>Ergarac</w:t>
            </w:r>
            <w:proofErr w:type="spellEnd"/>
            <w:r>
              <w:t xml:space="preserve">, </w:t>
            </w:r>
            <w:r>
              <w:t>učenici RN</w:t>
            </w:r>
          </w:p>
        </w:tc>
      </w:tr>
      <w:tr w:rsidR="001E41AE">
        <w:trPr>
          <w:trHeight w:val="305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učenike na aktivnost u slobodnijem okruženju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utjecati na funkcionalne i motoričke sposobnosti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pozitivno djelovati na tjelesni i psihički razvoj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pravilima i elementima tehnike i taktike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povezanost, suradnju i me</w:t>
            </w:r>
            <w:r>
              <w:t>đusobno poštivanje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pozitivan stav prema zdravom i aktivnom načinu života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sportski duh i ljubav prema sportu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Priprema učenika za natjecanja i prijateljske susrete, razvijanje upornosti, borbenosti i korektnog ponašanja, stvaranje navike vježbanja i cjeloviti razvoj osobnosti učenika.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treninzi </w:t>
            </w:r>
            <w:r>
              <w:t xml:space="preserve">u </w:t>
            </w:r>
            <w:r>
              <w:t>sportskoj</w:t>
            </w:r>
            <w:r>
              <w:t xml:space="preserve"> dvorani i igralištu škole,</w:t>
            </w:r>
          </w:p>
          <w:p w:rsidR="001E41AE" w:rsidRDefault="00DC3517">
            <w:pPr>
              <w:ind w:left="0" w:hanging="2"/>
              <w:jc w:val="center"/>
            </w:pPr>
            <w:r>
              <w:t>natjecanja i prijateljski susreti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77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Inicijalno i finalno testiranje. Provjera motoričkih znanja. Sudjelovanje na školski natjecanjima.  </w:t>
            </w:r>
          </w:p>
        </w:tc>
      </w:tr>
      <w:tr w:rsidR="001E41AE">
        <w:trPr>
          <w:trHeight w:val="215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Analiza napredovanja u motoričkom i funkcionalnom smislu. Poboljšanje kvalitete rada.</w:t>
            </w:r>
          </w:p>
        </w:tc>
      </w:tr>
    </w:tbl>
    <w:p w:rsidR="001E41AE" w:rsidRDefault="001E41AE"/>
    <w:tbl>
      <w:tblPr>
        <w:tblStyle w:val="affffffffffffffffffffffffff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Eko grupa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Andrijana Kirin, Marija Muža</w:t>
            </w:r>
            <w:r>
              <w:t xml:space="preserve">, </w:t>
            </w:r>
            <w:r>
              <w:t xml:space="preserve">Jasminka </w:t>
            </w:r>
            <w:proofErr w:type="spellStart"/>
            <w:r>
              <w:t>Luketić</w:t>
            </w:r>
            <w:proofErr w:type="spellEnd"/>
            <w:r>
              <w:t xml:space="preserve"> Domitrović, </w:t>
            </w:r>
          </w:p>
          <w:p w:rsidR="001E41AE" w:rsidRDefault="00DC3517">
            <w:pPr>
              <w:ind w:left="0" w:hanging="2"/>
              <w:jc w:val="center"/>
            </w:pPr>
            <w:r>
              <w:t>Helga Križanac</w:t>
            </w:r>
            <w:r>
              <w:t>, učenici RN 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ekološku svijest kod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potaknuti učenike na promišljanje o ugroženosti prirode uvjetovane ljudskim djelovanjem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potrebu očuvanja prirode i okoliša te zdravog načina života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raznim aktivnostima utjecati na mijenjanje postojećih navika ponašanja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Uočavanje pojava i problema u prirodi u svrhu njezine zaštite. Stjecanje korisnih navika ponašanja.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Shvatiti </w:t>
            </w:r>
            <w:r>
              <w:t>važnost</w:t>
            </w:r>
            <w:r>
              <w:t xml:space="preserve"> slogana: „Živjeti u skladu s prirodom.“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radionice, projekti, grupni </w:t>
            </w:r>
            <w:r>
              <w:t>rad, istraživački rad,</w:t>
            </w:r>
          </w:p>
          <w:p w:rsidR="001E41AE" w:rsidRDefault="00DC3517">
            <w:pPr>
              <w:ind w:left="0" w:hanging="2"/>
              <w:jc w:val="center"/>
            </w:pPr>
            <w:r>
              <w:t>izrada plakata, prezentacija, projekta za eko kviz,</w:t>
            </w:r>
          </w:p>
          <w:p w:rsidR="001E41AE" w:rsidRDefault="00DC3517">
            <w:pPr>
              <w:ind w:left="0" w:hanging="2"/>
              <w:jc w:val="center"/>
            </w:pPr>
            <w:r>
              <w:t>sudjelovanje na eko kvizu.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Potrošni materijal – sredstva škole.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Prezentacija rezultata, analiza rezultata, diskusija. </w:t>
            </w:r>
          </w:p>
          <w:p w:rsidR="001E41AE" w:rsidRDefault="00DC3517">
            <w:pPr>
              <w:ind w:left="0" w:hanging="2"/>
              <w:jc w:val="center"/>
            </w:pPr>
            <w:r>
              <w:t>Izrada eko izložbi povodom obilježavanja prigodnih datuma.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  <w:p w:rsidR="001E41AE" w:rsidRDefault="00DC3517">
            <w:pPr>
              <w:ind w:left="0" w:hanging="2"/>
              <w:jc w:val="center"/>
            </w:pPr>
            <w:r>
              <w:t>Planiranje aktivnosti za narednu nastavnu go</w:t>
            </w:r>
            <w:r>
              <w:t>dinu.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tbl>
      <w:tblPr>
        <w:tblStyle w:val="aff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Folklor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Maca Perković, učenici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upoznavanje folklornih običaja i plesova zavičaja te napjeva 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usvajanje koreografija narodnih plesova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pozitivne emocije prema zavičaju, običajima i ljudima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ukazivati učenicima na važnost plesa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Sudjelovanje na priredbama i svečanostima u školi i izvan nje.</w:t>
            </w:r>
          </w:p>
          <w:p w:rsidR="001E41AE" w:rsidRDefault="00DC3517">
            <w:pPr>
              <w:ind w:left="0" w:hanging="2"/>
              <w:jc w:val="center"/>
            </w:pPr>
            <w:r>
              <w:t>Njegovanje kulturne tradicije i baštine našeg kraja.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vježbanje odabranih plesova i napjeva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roditelja.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Uspješnost provođenja priredbi i svečanosti u školi. 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Poticaj za daljnji što kvalitetniji rad grupe </w:t>
            </w:r>
          </w:p>
          <w:p w:rsidR="001E41AE" w:rsidRDefault="00DC3517">
            <w:pPr>
              <w:ind w:left="0" w:hanging="2"/>
              <w:jc w:val="center"/>
            </w:pPr>
            <w:r>
              <w:t>i animaciju novih članova.</w:t>
            </w:r>
          </w:p>
        </w:tc>
      </w:tr>
    </w:tbl>
    <w:p w:rsidR="001E41AE" w:rsidRDefault="001E41AE"/>
    <w:tbl>
      <w:tblPr>
        <w:tblStyle w:val="aff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Ritmika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Marija Jeličić, učenici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65"/>
              </w:numPr>
              <w:ind w:left="0" w:hanging="2"/>
            </w:pPr>
            <w:r>
              <w:t>razvoj svijesti o svom tijelu i pokretu</w:t>
            </w:r>
          </w:p>
          <w:p w:rsidR="001E41AE" w:rsidRDefault="00DC3517">
            <w:pPr>
              <w:numPr>
                <w:ilvl w:val="0"/>
                <w:numId w:val="65"/>
              </w:numPr>
              <w:ind w:left="0" w:hanging="2"/>
            </w:pPr>
            <w:r>
              <w:t>upoznati tijelo kao instrument plesnog izražavanja</w:t>
            </w:r>
          </w:p>
          <w:p w:rsidR="001E41AE" w:rsidRDefault="00DC3517">
            <w:pPr>
              <w:numPr>
                <w:ilvl w:val="0"/>
                <w:numId w:val="65"/>
              </w:numPr>
              <w:ind w:left="0" w:hanging="2"/>
            </w:pPr>
            <w:r>
              <w:t>uzastopno izvođenje više vrsta pokreta</w:t>
            </w:r>
          </w:p>
          <w:p w:rsidR="001E41AE" w:rsidRDefault="00DC3517">
            <w:pPr>
              <w:numPr>
                <w:ilvl w:val="0"/>
                <w:numId w:val="65"/>
              </w:numPr>
              <w:ind w:left="0" w:hanging="2"/>
            </w:pPr>
            <w:r>
              <w:t>razvoj ravnoteže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Prilagođavanje plesnom partneru. Stjecanje sposobnosti davanja i primanja. Postizanje ravnoteže između osobne inicijative i osjećaja suradnje. Sinkronizacija dinamike.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uvježbavanje plesnih pokreta i koreografija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Uspješnost i samostalnost u izvođenju plesne točke.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Ostvareni rezultati na priredbama </w:t>
            </w:r>
          </w:p>
        </w:tc>
      </w:tr>
      <w:tr w:rsidR="001E41AE">
        <w:trPr>
          <w:trHeight w:val="174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b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Recitatori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Sandra Gregurić, učenici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sposobnosti za bolje upoznavanje teksta pjesme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pravilna primjena govornih vrednota pri otkrivanju smisla lirske pjesme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otkriti poetske funkcije stilskih izražajnih sredstava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poticati čitanje poezije i </w:t>
            </w:r>
            <w:r>
              <w:t>obogatiti</w:t>
            </w:r>
            <w:r>
              <w:t xml:space="preserve"> rječnik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potreba kod učenika za pravilnim govorom primjenom govornih vrednota pri iznošenju misli i osjećaja.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Sudjelovanje na kulturnim priredbama i svečanostima. </w:t>
            </w:r>
          </w:p>
          <w:p w:rsidR="001E41AE" w:rsidRDefault="00DC3517">
            <w:pPr>
              <w:ind w:left="0" w:hanging="2"/>
              <w:jc w:val="center"/>
            </w:pPr>
            <w:r>
              <w:t>Priprema učenika za nastup.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</w:t>
            </w:r>
            <w:r>
              <w:t xml:space="preserve">skupini: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vježbanje izražajnog čitanja </w:t>
            </w:r>
          </w:p>
          <w:p w:rsidR="001E41AE" w:rsidRDefault="00DC3517">
            <w:pPr>
              <w:ind w:left="0" w:hanging="2"/>
              <w:jc w:val="center"/>
            </w:pPr>
            <w:r>
              <w:t>i raščlamba odabranih pjesama,</w:t>
            </w:r>
          </w:p>
          <w:p w:rsidR="001E41AE" w:rsidRDefault="00DC3517">
            <w:pPr>
              <w:ind w:left="0" w:hanging="2"/>
              <w:jc w:val="center"/>
            </w:pPr>
            <w:r>
              <w:t>uvježbavanje pjesama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Osobna procjena učenika, učitelja, roditelja i šire zajednice. 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</w:tc>
      </w:tr>
    </w:tbl>
    <w:p w:rsidR="001E41AE" w:rsidRDefault="001E41AE"/>
    <w:tbl>
      <w:tblPr>
        <w:tblStyle w:val="aff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Dramska skupina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Mirjana </w:t>
            </w:r>
            <w:proofErr w:type="spellStart"/>
            <w:r>
              <w:t>Marinčić</w:t>
            </w:r>
            <w:proofErr w:type="spellEnd"/>
            <w:r>
              <w:t xml:space="preserve">, Vlasta </w:t>
            </w:r>
            <w:proofErr w:type="spellStart"/>
            <w:r>
              <w:t>Ožaković</w:t>
            </w:r>
            <w:proofErr w:type="spellEnd"/>
            <w:r>
              <w:t xml:space="preserve">, </w:t>
            </w:r>
          </w:p>
          <w:p w:rsidR="001E41AE" w:rsidRDefault="00DC3517">
            <w:pPr>
              <w:ind w:left="0" w:hanging="2"/>
              <w:jc w:val="center"/>
            </w:pPr>
            <w:r>
              <w:t>učenici RN 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savladavanje i bolje upoznavanje s dramskim tekstovima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stvaralačkih vještina, osjećaja za glumu, scenskog pokreta i izražavanja na pozornici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usvojiti vrednote govorenja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dramske vrste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suradništvo i grupni rad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Sudjelovanje na priredbama i svečanostima u školi.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Sudjelovanje na </w:t>
            </w:r>
            <w:proofErr w:type="spellStart"/>
            <w:r>
              <w:t>Lidranu</w:t>
            </w:r>
            <w:proofErr w:type="spellEnd"/>
            <w:r>
              <w:t>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vježbanje koncentracije, čitanje dramskih tekstova,</w:t>
            </w:r>
          </w:p>
          <w:p w:rsidR="001E41AE" w:rsidRDefault="00DC3517">
            <w:pPr>
              <w:ind w:left="0" w:hanging="2"/>
              <w:jc w:val="center"/>
            </w:pPr>
            <w:r>
              <w:t>uvježbavanje govornih vrednota, izrada rekvizita.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škole.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Uspješnost provođenja priredbi i svečanosti u školi. </w:t>
            </w:r>
          </w:p>
          <w:p w:rsidR="001E41AE" w:rsidRDefault="00DC3517">
            <w:pPr>
              <w:ind w:left="0" w:hanging="2"/>
              <w:jc w:val="center"/>
            </w:pPr>
            <w:r>
              <w:t>Osobne procjene učenika, djelatnika i roditelja.</w:t>
            </w:r>
          </w:p>
          <w:p w:rsidR="001E41AE" w:rsidRDefault="00DC3517">
            <w:pPr>
              <w:ind w:left="0" w:hanging="2"/>
              <w:jc w:val="center"/>
            </w:pPr>
            <w:r>
              <w:t>Rezultati na natjecanjima.</w:t>
            </w:r>
          </w:p>
        </w:tc>
      </w:tr>
      <w:tr w:rsidR="001E41AE">
        <w:trPr>
          <w:trHeight w:val="211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</w:tc>
      </w:tr>
    </w:tbl>
    <w:p w:rsidR="001E41AE" w:rsidRDefault="001E41AE"/>
    <w:p w:rsidR="001E41AE" w:rsidRDefault="001E41AE"/>
    <w:p w:rsidR="001E41AE" w:rsidRDefault="001E41AE"/>
    <w:sdt>
      <w:sdtPr>
        <w:rPr>
          <w:position w:val="0"/>
        </w:rPr>
        <w:tag w:val="goog_rdk_1"/>
        <w:id w:val="1893721783"/>
        <w:lock w:val="contentLocked"/>
      </w:sdtPr>
      <w:sdtEndPr/>
      <w:sdtContent>
        <w:tbl>
          <w:tblPr>
            <w:tblStyle w:val="affffffffffffffffffffffffffd"/>
            <w:tblW w:w="9286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808"/>
            <w:gridCol w:w="6478"/>
          </w:tblGrid>
          <w:tr w:rsidR="001E41AE">
            <w:trPr>
              <w:trHeight w:val="71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Naziv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Cvjećarska skupina</w:t>
                </w:r>
              </w:p>
            </w:tc>
          </w:tr>
          <w:tr w:rsidR="001E41AE">
            <w:trPr>
              <w:trHeight w:val="696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Nositelj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Dušica Plesivčak, učenici PŠ Maja</w:t>
                </w:r>
              </w:p>
            </w:tc>
          </w:tr>
          <w:tr w:rsidR="001E41AE">
            <w:trPr>
              <w:trHeight w:val="232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Cilj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</w:tcPr>
              <w:p w:rsidR="001E41AE" w:rsidRDefault="001E41AE"/>
              <w:p w:rsidR="001E41AE" w:rsidRDefault="00DC3517">
                <w:pPr>
                  <w:numPr>
                    <w:ilvl w:val="0"/>
                    <w:numId w:val="1"/>
                  </w:numPr>
                </w:pPr>
                <w:r>
                  <w:t>upoznati život biljaka</w:t>
                </w:r>
              </w:p>
              <w:p w:rsidR="001E41AE" w:rsidRDefault="00DC3517">
                <w:pPr>
                  <w:numPr>
                    <w:ilvl w:val="0"/>
                    <w:numId w:val="1"/>
                  </w:numPr>
                </w:pPr>
                <w:r>
                  <w:t>naučiti se brinuti o cvijeću i ukrasnom bilju</w:t>
                </w:r>
              </w:p>
              <w:p w:rsidR="001E41AE" w:rsidRDefault="00DC3517">
                <w:pPr>
                  <w:numPr>
                    <w:ilvl w:val="0"/>
                    <w:numId w:val="1"/>
                  </w:numPr>
                </w:pPr>
                <w:r>
                  <w:t>razvijanje kreativnosti kod učenika</w:t>
                </w:r>
              </w:p>
              <w:p w:rsidR="001E41AE" w:rsidRDefault="00DC3517">
                <w:pPr>
                  <w:numPr>
                    <w:ilvl w:val="0"/>
                    <w:numId w:val="1"/>
                  </w:numPr>
                </w:pPr>
                <w:r>
                  <w:t>poticati grupni rad</w:t>
                </w:r>
              </w:p>
            </w:tc>
          </w:tr>
          <w:tr w:rsidR="001E41AE">
            <w:trPr>
              <w:trHeight w:val="1790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Namjena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Estetsko uređenje interijera i eksterijera škole,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izrada ukrasa od suhog cvijeća,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stečena znanja koristiti u redovnoj nastavi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i svakodnevnom životu.</w:t>
                </w:r>
              </w:p>
            </w:tc>
          </w:tr>
          <w:tr w:rsidR="001E41AE">
            <w:trPr>
              <w:trHeight w:val="1785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realizacije 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 xml:space="preserve">Program (35 školskih sati) po skupini: </w:t>
                </w:r>
              </w:p>
              <w:p w:rsidR="001E41AE" w:rsidRDefault="00DC3517">
                <w:pPr>
                  <w:jc w:val="center"/>
                </w:pPr>
                <w:r>
                  <w:t>učenje o bilju, sadnja cvijeća,</w:t>
                </w:r>
              </w:p>
              <w:p w:rsidR="001E41AE" w:rsidRDefault="00DC3517">
                <w:pPr>
                  <w:jc w:val="center"/>
                </w:pPr>
                <w:r>
                  <w:t>uređenje cvjetnjaka, uređenje unutarnjeg prostora škole</w:t>
                </w:r>
              </w:p>
            </w:tc>
          </w:tr>
          <w:tr w:rsidR="001E41AE">
            <w:trPr>
              <w:trHeight w:val="722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Vremenik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Tijekom školske godine</w:t>
                </w:r>
              </w:p>
            </w:tc>
          </w:tr>
          <w:tr w:rsidR="001E41AE">
            <w:trPr>
              <w:trHeight w:val="699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Troškovnik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Sredstva škole. Donacije roditelja.</w:t>
                </w:r>
              </w:p>
            </w:tc>
          </w:tr>
          <w:tr w:rsidR="001E41AE">
            <w:trPr>
              <w:trHeight w:val="2141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Vrednovanje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Priprema izložbi za roditelje, izrada poklona,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sudjelovanje na humanitarnim akcijama.</w:t>
                </w:r>
              </w:p>
            </w:tc>
          </w:tr>
          <w:tr w:rsidR="001E41AE">
            <w:trPr>
              <w:trHeight w:val="2141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korištenja dobivenih rezultata vrednovanja: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Poticaj za daljnji što kvalitetniji rad grupe.</w:t>
                </w:r>
              </w:p>
            </w:tc>
          </w:tr>
        </w:tbl>
      </w:sdtContent>
    </w:sdt>
    <w:p w:rsidR="001E41AE" w:rsidRDefault="001E41AE"/>
    <w:p w:rsidR="001E41AE" w:rsidRDefault="001E41AE"/>
    <w:p w:rsidR="001E41AE" w:rsidRDefault="001E41AE"/>
    <w:tbl>
      <w:tblPr>
        <w:tblStyle w:val="affffffffffffffffffffffffffe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Mali stvaraoci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Katarina </w:t>
            </w:r>
            <w:proofErr w:type="spellStart"/>
            <w:r>
              <w:t>Goršeta</w:t>
            </w:r>
            <w:proofErr w:type="spellEnd"/>
            <w:r>
              <w:t>, učenici PŠ Maja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divergentnog mišljenja, mašte i kreativnosti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sposobnosti i vještina likovnog izražavanja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razvijanje temeljnih znanja prema </w:t>
            </w:r>
            <w:proofErr w:type="spellStart"/>
            <w:r>
              <w:t>prema</w:t>
            </w:r>
            <w:proofErr w:type="spellEnd"/>
            <w:r>
              <w:t xml:space="preserve"> umjetničkom stvaralaštvu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Poticati učenike da se slobodno izražavaju kroz glazbu i pokret, razvijati likovne i kreativne sposobnosti, njegovanje zavičajnog govora i kulturne baštine.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rad u skupini, rad u paru, i</w:t>
            </w:r>
            <w:r>
              <w:t>ndividualni rad.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škole.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Praćenje individualnog zalaganja učenika.</w:t>
            </w:r>
          </w:p>
          <w:p w:rsidR="001E41AE" w:rsidRDefault="00DC3517">
            <w:pPr>
              <w:ind w:left="0" w:hanging="2"/>
              <w:jc w:val="center"/>
            </w:pPr>
            <w:r>
              <w:t>Tijekom godine pratiti i analizirati napredovanje učenika.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  <w:p w:rsidR="001E41AE" w:rsidRDefault="00DC3517">
            <w:pPr>
              <w:ind w:left="0" w:hanging="2"/>
              <w:jc w:val="center"/>
            </w:pPr>
            <w:r>
              <w:t>Uređenje panoa škola, tematski plakati, izložbe, priredbe.</w:t>
            </w:r>
          </w:p>
        </w:tc>
      </w:tr>
    </w:tbl>
    <w:p w:rsidR="001E41AE" w:rsidRDefault="001E41AE"/>
    <w:tbl>
      <w:tblPr>
        <w:tblStyle w:val="afffffffffffffffffffffffffff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Filmska skupina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Jasna </w:t>
            </w:r>
            <w:proofErr w:type="spellStart"/>
            <w:r>
              <w:t>Kapelec</w:t>
            </w:r>
            <w:proofErr w:type="spellEnd"/>
            <w:r>
              <w:t>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proširivanje znanja informatike izbornim temama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učenje o radu fotoaparata, snimanju fotografije i dobivanju gotove slike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snimanje i montaža filma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i razvoj kreativnosti i mašte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na kvalitetno provođenje slobodnog vremena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Motivirati učenike da fotoaparatom zabilježe značajne događaje u lokalnoj sredini, školi kao i značajne događaje vezane uz školu.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izrada </w:t>
            </w:r>
            <w:r>
              <w:t xml:space="preserve">foto albuma,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projekcija,</w:t>
            </w:r>
          </w:p>
          <w:p w:rsidR="001E41AE" w:rsidRDefault="00DC3517">
            <w:pPr>
              <w:ind w:left="0" w:hanging="2"/>
              <w:jc w:val="center"/>
            </w:pPr>
            <w:r>
              <w:t>uređenje školskih panoa.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Osobno zadovoljstvo članova sekcije ostvarenim rezultatima.</w:t>
            </w:r>
          </w:p>
          <w:p w:rsidR="001E41AE" w:rsidRDefault="00DC3517">
            <w:pPr>
              <w:ind w:left="0" w:hanging="2"/>
              <w:jc w:val="center"/>
            </w:pPr>
            <w:r>
              <w:t>Sudjelovanje na natjecanjima.</w:t>
            </w:r>
          </w:p>
        </w:tc>
      </w:tr>
      <w:tr w:rsidR="001E41AE">
        <w:trPr>
          <w:trHeight w:val="221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Sudjelovanje na školskim priredbama, izrada plakata i panoa, izrada fotografija za školski list.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p w:rsidR="001E41AE" w:rsidRDefault="001E41AE"/>
    <w:tbl>
      <w:tblPr>
        <w:tblStyle w:val="afffffffffffffffffffffffffff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Pjevački zbor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Marijo </w:t>
            </w:r>
            <w:proofErr w:type="spellStart"/>
            <w:r>
              <w:t>Ožaković</w:t>
            </w:r>
            <w:proofErr w:type="spellEnd"/>
            <w:r>
              <w:t>, učenici PN i 4. razreda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spacing w:line="276" w:lineRule="auto"/>
              <w:ind w:left="0" w:hanging="2"/>
              <w:jc w:val="both"/>
            </w:pPr>
            <w:r>
              <w:t>vježbanjem i izvođenjem zborskih skladbi te solističkih i zborskih autorskih radova svjetske i nacionalne glazbene baštine, razvijati glazbeni senzibilitet i ukus učenika</w:t>
            </w:r>
          </w:p>
          <w:p w:rsidR="001E41AE" w:rsidRDefault="00DC3517">
            <w:pPr>
              <w:numPr>
                <w:ilvl w:val="0"/>
                <w:numId w:val="14"/>
              </w:numPr>
              <w:spacing w:line="276" w:lineRule="auto"/>
              <w:ind w:left="0" w:hanging="2"/>
              <w:jc w:val="both"/>
            </w:pPr>
            <w:r>
              <w:t>obogaćivanje glazbene terminologije</w:t>
            </w:r>
          </w:p>
          <w:p w:rsidR="001E41AE" w:rsidRDefault="00DC3517">
            <w:pPr>
              <w:numPr>
                <w:ilvl w:val="0"/>
                <w:numId w:val="14"/>
              </w:numPr>
              <w:spacing w:line="276" w:lineRule="auto"/>
              <w:ind w:left="0" w:hanging="2"/>
              <w:jc w:val="both"/>
            </w:pPr>
            <w:r>
              <w:t xml:space="preserve">razvijanje kreativnosti, koncentracije, glazbene memorije, odgovornosti, socijalnih odnosa i kolegijalnosti </w:t>
            </w:r>
          </w:p>
          <w:p w:rsidR="001E41AE" w:rsidRDefault="00DC351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nastaviti proširivati glazbene žanrove uvođenjem tamburaške pratnje u vokalno-instrumentalnim izvedbama</w:t>
            </w:r>
          </w:p>
          <w:p w:rsidR="001E41AE" w:rsidRDefault="00DC351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nastavi</w:t>
            </w:r>
            <w:r>
              <w:rPr>
                <w:color w:val="000000"/>
              </w:rPr>
              <w:t xml:space="preserve">ti proširivati glazbene žanrove razvijanjem </w:t>
            </w:r>
            <w:proofErr w:type="spellStart"/>
            <w:r>
              <w:rPr>
                <w:color w:val="000000"/>
              </w:rPr>
              <w:t>klapskog</w:t>
            </w:r>
            <w:proofErr w:type="spellEnd"/>
            <w:r>
              <w:rPr>
                <w:color w:val="000000"/>
              </w:rPr>
              <w:t xml:space="preserve"> muziciranja  u vokalnim i vokalno-instrumentalnim izvedbama</w:t>
            </w:r>
          </w:p>
          <w:p w:rsidR="001E41AE" w:rsidRDefault="00DC351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razvijati suradnju s ostalim nastavnim suradnicima dobrovoljno uključenim u pjevačke pokuse kao vokalni sastav djelatnika škole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2"/>
              </w:numPr>
              <w:spacing w:line="276" w:lineRule="auto"/>
              <w:ind w:left="0" w:hanging="2"/>
              <w:jc w:val="both"/>
            </w:pPr>
            <w:r>
              <w:t>promicanje klasične, zabavne, popularne i tradicijske glazbe</w:t>
            </w:r>
          </w:p>
          <w:p w:rsidR="001E41AE" w:rsidRDefault="00DC3517">
            <w:pPr>
              <w:numPr>
                <w:ilvl w:val="0"/>
                <w:numId w:val="22"/>
              </w:numPr>
              <w:spacing w:line="276" w:lineRule="auto"/>
              <w:ind w:left="0" w:hanging="2"/>
              <w:jc w:val="both"/>
            </w:pPr>
            <w:r>
              <w:t xml:space="preserve">poticanje raznih glazbenih kreativnosti kod učenika 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uveličavanje školskih i izvanškolskih svečanosti 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sudjelovanje na školskom i izvanškolskim svečanostima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drugim školama i glazbenim ustanovama unutar grada Glina, županije i šire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suradnja sa Župom Sv. Ivana </w:t>
            </w:r>
            <w:proofErr w:type="spellStart"/>
            <w:r>
              <w:rPr>
                <w:color w:val="000000"/>
              </w:rPr>
              <w:t>Nepomuka</w:t>
            </w:r>
            <w:proofErr w:type="spellEnd"/>
            <w:r>
              <w:rPr>
                <w:color w:val="000000"/>
              </w:rPr>
              <w:t>, Glina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glazbenom udrugom OPUS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HAKUD-om Glinska Tamburica i KUD-om Pokuplje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Knjižnicom i čitaonicom Gl</w:t>
            </w:r>
            <w:r>
              <w:rPr>
                <w:color w:val="000000"/>
              </w:rPr>
              <w:t>ina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redovite probe jednom tjedno (dva školska sata-petak)</w:t>
            </w:r>
          </w:p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po potrebi dodatne probe uoči nastupa i sudjelovanja u određenim prigodama</w:t>
            </w:r>
          </w:p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nastupi na školskim priredbama i u drugim svečanim prigodama </w:t>
            </w:r>
          </w:p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nastupi izvan sjedišta rada zbora (izvan grada Glina) 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 (planirano 70 nastavnih sati)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izrada kopija i notnih zapisa te ostalih radnih materijala.</w:t>
            </w:r>
          </w:p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nabavka fascikli ili drugih ručnih držača za notni i tekstualni materijal</w:t>
            </w:r>
          </w:p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troškovi prijevoza članova zbora na nastupe izvan Gline (učenici sami snose troškove uz eventualno financiranje od strane grada Glina, županije, organizatora ili škole) 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8"/>
              </w:numPr>
              <w:spacing w:line="276" w:lineRule="auto"/>
              <w:ind w:left="0" w:hanging="2"/>
              <w:jc w:val="both"/>
            </w:pPr>
            <w:r>
              <w:t>zainteresiranost učenika za sudjelovanje u projektima i nastupima školskog pjevačkog zbora</w:t>
            </w:r>
          </w:p>
          <w:p w:rsidR="001E41AE" w:rsidRDefault="00DC3517">
            <w:pPr>
              <w:numPr>
                <w:ilvl w:val="0"/>
                <w:numId w:val="48"/>
              </w:numPr>
              <w:spacing w:line="276" w:lineRule="auto"/>
              <w:ind w:left="0" w:hanging="2"/>
              <w:jc w:val="both"/>
            </w:pPr>
            <w:r>
              <w:t>učenici sudjeluju u radu zbora i kao dodatni poticaj u vrednovanju i realizaciji nastave glazbene kulture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reakcija publike na nastupima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vred</w:t>
            </w:r>
            <w:r>
              <w:rPr>
                <w:color w:val="000000"/>
              </w:rPr>
              <w:t>novanje od strane stručnih osoba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skupljanje i korištenje glazbenih iskustava u svakodnevnom životu i daljnjem glazbenom obrazovanju</w:t>
            </w:r>
          </w:p>
          <w:p w:rsidR="001E41AE" w:rsidRDefault="00DC3517">
            <w:pPr>
              <w:numPr>
                <w:ilvl w:val="0"/>
                <w:numId w:val="48"/>
              </w:numPr>
              <w:spacing w:line="276" w:lineRule="auto"/>
              <w:ind w:left="0" w:hanging="2"/>
              <w:jc w:val="both"/>
            </w:pPr>
            <w:r>
              <w:t>pohvale, priznanja, nagrade dobivene od strane publike, stručnih osoba, organizatora manifestacija i škole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promocija škole i aktivnosti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vrednovanje u nastavi glazbene kulture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Tamburaška skupina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Marijo </w:t>
            </w:r>
            <w:proofErr w:type="spellStart"/>
            <w:r>
              <w:t>Ožaković</w:t>
            </w:r>
            <w:proofErr w:type="spellEnd"/>
            <w:r>
              <w:t>, učenici PN i 4. razreda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spacing w:line="276" w:lineRule="auto"/>
              <w:ind w:left="0" w:hanging="2"/>
              <w:jc w:val="both"/>
            </w:pPr>
            <w:r>
              <w:t>vježbanjem i izvođenjem tradicionalnih i popularnih instrumentalnih i vokalno-instrumentalnih skladbi te autorskih radova svjetske i nacionalne glazbene baštine, razvijati glazbeni senzibilitet i ukus učenika</w:t>
            </w:r>
          </w:p>
          <w:p w:rsidR="001E41AE" w:rsidRDefault="00DC3517">
            <w:pPr>
              <w:numPr>
                <w:ilvl w:val="0"/>
                <w:numId w:val="14"/>
              </w:numPr>
              <w:spacing w:line="276" w:lineRule="auto"/>
              <w:ind w:left="0" w:hanging="2"/>
              <w:jc w:val="both"/>
            </w:pPr>
            <w:r>
              <w:t>obogaćivanje glazbene terminologije</w:t>
            </w:r>
          </w:p>
          <w:p w:rsidR="001E41AE" w:rsidRDefault="00DC3517">
            <w:pPr>
              <w:numPr>
                <w:ilvl w:val="0"/>
                <w:numId w:val="14"/>
              </w:numPr>
              <w:spacing w:line="276" w:lineRule="auto"/>
              <w:ind w:left="0" w:hanging="2"/>
              <w:jc w:val="both"/>
            </w:pPr>
            <w:r>
              <w:t xml:space="preserve">razvijanje </w:t>
            </w:r>
            <w:r>
              <w:t xml:space="preserve">kreativnosti, koncentracije, glazbene memorije, odgovornosti, socijalnih odnosa i kolegijalnosti </w:t>
            </w:r>
          </w:p>
          <w:p w:rsidR="001E41AE" w:rsidRDefault="00DC351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nastaviti proširivati glazbene žanrove uvođenjem drugih glazbala (klavijature, gitara) u izvođenje skladbi</w:t>
            </w:r>
          </w:p>
          <w:p w:rsidR="001E41AE" w:rsidRDefault="00DC351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nastaviti proširivati glazbene žanrove razvijanjem </w:t>
            </w:r>
            <w:r>
              <w:rPr>
                <w:color w:val="000000"/>
              </w:rPr>
              <w:t xml:space="preserve">vokalnih sposobnosti samih članova skupine </w:t>
            </w:r>
          </w:p>
          <w:p w:rsidR="001E41AE" w:rsidRDefault="00DC351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razvijati suradnju s određenim KUD-ovima, sastavima i orkestrima </w:t>
            </w:r>
          </w:p>
        </w:tc>
      </w:tr>
      <w:tr w:rsidR="001E41AE">
        <w:trPr>
          <w:trHeight w:val="49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2"/>
              </w:numPr>
              <w:spacing w:line="276" w:lineRule="auto"/>
              <w:ind w:left="0" w:hanging="2"/>
              <w:jc w:val="both"/>
            </w:pPr>
            <w:r>
              <w:t>promicanje tradicionalne glazbe zavičaja, klasične, zabavne, popularne i tradicijske glazbe ostalih krajeva RH</w:t>
            </w:r>
          </w:p>
          <w:p w:rsidR="001E41AE" w:rsidRDefault="00DC3517">
            <w:pPr>
              <w:numPr>
                <w:ilvl w:val="0"/>
                <w:numId w:val="22"/>
              </w:numPr>
              <w:spacing w:line="276" w:lineRule="auto"/>
              <w:ind w:left="0" w:hanging="2"/>
              <w:jc w:val="both"/>
            </w:pPr>
            <w:r>
              <w:t xml:space="preserve">poticanje raznih glazbenih kreativnosti kod učenika 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uveličavanje školskih i izvanškolskih svečanosti 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sudjelovanje na školskim i izvanškolskim kulturnim i javnim zbivanjima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drugim školama, glazbenim ustanovama unutar grada Glina, županije i šir</w:t>
            </w:r>
            <w:r>
              <w:rPr>
                <w:color w:val="000000"/>
              </w:rPr>
              <w:t>e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HAKUD-om Glinska tamburica, KUD-om Pokuplje i ostalim KUD-ovima na nivou grada Glina i šire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glazbenom udrugom OPUS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suradnja sa Župom Sv. Ivana </w:t>
            </w:r>
            <w:proofErr w:type="spellStart"/>
            <w:r>
              <w:rPr>
                <w:color w:val="000000"/>
              </w:rPr>
              <w:t>Nepomuka</w:t>
            </w:r>
            <w:proofErr w:type="spellEnd"/>
            <w:r>
              <w:rPr>
                <w:color w:val="000000"/>
              </w:rPr>
              <w:t>, Glina</w:t>
            </w:r>
          </w:p>
          <w:p w:rsidR="001E41AE" w:rsidRDefault="00DC351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suradnja s Knjižnicom i čitaonicom Glina</w:t>
            </w:r>
          </w:p>
        </w:tc>
      </w:tr>
      <w:tr w:rsidR="001E41AE">
        <w:trPr>
          <w:trHeight w:val="55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redovite probe više puta tjedno (dva školska sata-dan ovisi o rasporedu)</w:t>
            </w:r>
          </w:p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po potrebi dodatne probe uoči nastupa i sudjelovanja u određenim prigodama</w:t>
            </w:r>
          </w:p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nastupi na školskim priredbama i u drugim svečanim prigodama</w:t>
            </w:r>
          </w:p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nastupi izvan sjedišta rada skupine </w:t>
            </w:r>
          </w:p>
          <w:p w:rsidR="001E41AE" w:rsidRDefault="00DC3517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Organizaci</w:t>
            </w:r>
            <w:r>
              <w:rPr>
                <w:color w:val="000000"/>
              </w:rPr>
              <w:t>ja seminara i radionica za tamburaške skupine unutar određenih projekata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 (planirano 70 nastavnih sati)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izrada kopija i notnih zapisa te ostalih radnih materijala</w:t>
            </w:r>
          </w:p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popravak i nabava žica i trzalica (oko 2.000,00 kn)</w:t>
            </w:r>
          </w:p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nabavka novih glazbal</w:t>
            </w:r>
            <w:r>
              <w:t>a</w:t>
            </w:r>
          </w:p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nabavka fascikli i stalaka za držanje notnih zapisa</w:t>
            </w:r>
          </w:p>
          <w:p w:rsidR="001E41AE" w:rsidRDefault="00DC3517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troškovi prijevoza članova skupine na nastupe izvan Gline (učenici sami snose troškove uz eventualno financiranje od strane grada Glina, županije, organizatora ili škole) 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8"/>
              </w:numPr>
              <w:spacing w:line="276" w:lineRule="auto"/>
              <w:ind w:left="0" w:hanging="2"/>
              <w:jc w:val="both"/>
            </w:pPr>
            <w:r>
              <w:t>zainteresiranost učenika za sudjelovanje u projektima i na</w:t>
            </w:r>
            <w:r>
              <w:t>stupima tamburaške skupine</w:t>
            </w:r>
          </w:p>
          <w:p w:rsidR="001E41AE" w:rsidRDefault="00DC3517">
            <w:pPr>
              <w:numPr>
                <w:ilvl w:val="0"/>
                <w:numId w:val="48"/>
              </w:numPr>
              <w:spacing w:line="276" w:lineRule="auto"/>
              <w:ind w:left="0" w:hanging="2"/>
              <w:jc w:val="both"/>
            </w:pPr>
            <w:r>
              <w:t>učenici sudjeluju u radu skupine i kao dodatni poticaj u vrednovanju i realizaciji nastave glazbene kulture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reakcija publike na nastupima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vrednovanje od strane stručnih </w:t>
            </w:r>
            <w:r>
              <w:t>osoba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skupljanje i korištenje glazbenih iskustava u svakodnevnom životu i daljnjem glazbenom obrazovanju</w:t>
            </w:r>
          </w:p>
          <w:p w:rsidR="001E41AE" w:rsidRDefault="00DC3517">
            <w:pPr>
              <w:numPr>
                <w:ilvl w:val="0"/>
                <w:numId w:val="48"/>
              </w:numPr>
              <w:spacing w:line="276" w:lineRule="auto"/>
              <w:ind w:left="0" w:hanging="2"/>
              <w:jc w:val="both"/>
            </w:pPr>
            <w:r>
              <w:t>pohvale, priznanja, nagrade dobivene od strane publike, stručnih osoba, organizatora manifestacija i škole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promocija škole i aktivnosti</w:t>
            </w:r>
          </w:p>
          <w:p w:rsidR="001E41AE" w:rsidRDefault="00DC351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vrednovanje u nastavi</w:t>
            </w:r>
            <w:r>
              <w:rPr>
                <w:color w:val="000000"/>
              </w:rPr>
              <w:t xml:space="preserve"> glazbene kulture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2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Engleska kreativna radionica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Anita </w:t>
            </w:r>
            <w:proofErr w:type="spellStart"/>
            <w:r>
              <w:t>Javornik</w:t>
            </w:r>
            <w:proofErr w:type="spellEnd"/>
            <w:r>
              <w:t xml:space="preserve"> Baltić,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upoznati, rabiti i istražiti različite materijale i tehnike izrade proizvoda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usvojiti i proširiti vokabular engleskog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govornu kompetenciju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kreativnost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potreba kod učenika za savladavanjem </w:t>
            </w:r>
          </w:p>
          <w:p w:rsidR="001E41AE" w:rsidRDefault="00DC3517">
            <w:pPr>
              <w:ind w:left="0" w:hanging="2"/>
              <w:jc w:val="center"/>
            </w:pPr>
            <w:r>
              <w:t>novih tehnika izrade predmeta i za stvaranjem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>likovni uradci, izrada predmeta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Materija</w:t>
            </w:r>
            <w:r>
              <w:t>l</w:t>
            </w:r>
            <w:r>
              <w:t xml:space="preserve"> škole. Donacije učenika i roditelja.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Pratiti i analizirati napredovanje i zalaganje učenika za rad. </w:t>
            </w:r>
          </w:p>
        </w:tc>
      </w:tr>
      <w:tr w:rsidR="001E41AE">
        <w:trPr>
          <w:trHeight w:val="250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Prodajne </w:t>
            </w:r>
            <w:r>
              <w:t>izložbe</w:t>
            </w:r>
            <w:r>
              <w:t xml:space="preserve"> humanitarnog karaktera.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sdt>
      <w:sdtPr>
        <w:rPr>
          <w:position w:val="0"/>
        </w:rPr>
        <w:tag w:val="goog_rdk_2"/>
        <w:id w:val="1492716798"/>
        <w:lock w:val="contentLocked"/>
      </w:sdtPr>
      <w:sdtEndPr/>
      <w:sdtContent>
        <w:tbl>
          <w:tblPr>
            <w:tblStyle w:val="afffffffffffffffffffffffffff3"/>
            <w:tblW w:w="9286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808"/>
            <w:gridCol w:w="6478"/>
          </w:tblGrid>
          <w:tr w:rsidR="001E41AE">
            <w:trPr>
              <w:trHeight w:val="71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Naziv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jc w:val="center"/>
                </w:pPr>
                <w:r>
                  <w:t>English Club</w:t>
                </w:r>
              </w:p>
            </w:tc>
          </w:tr>
          <w:tr w:rsidR="001E41AE">
            <w:trPr>
              <w:trHeight w:val="696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Nositelj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jc w:val="center"/>
                </w:pPr>
                <w:r>
                  <w:t>Ana Marija Kirin, učenici RN</w:t>
                </w:r>
              </w:p>
            </w:tc>
          </w:tr>
          <w:tr w:rsidR="001E41AE">
            <w:trPr>
              <w:trHeight w:val="232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Cilj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1E41AE" w:rsidRDefault="001E41AE">
                <w:pPr>
                  <w:widowControl w:val="0"/>
                </w:pPr>
              </w:p>
              <w:p w:rsidR="001E41AE" w:rsidRDefault="00DC3517">
                <w:pPr>
                  <w:widowControl w:val="0"/>
                  <w:numPr>
                    <w:ilvl w:val="0"/>
                    <w:numId w:val="3"/>
                  </w:numPr>
                </w:pPr>
                <w:r>
                  <w:t>usvojiti i proširiti vokabular engleskog jezika</w:t>
                </w:r>
              </w:p>
              <w:p w:rsidR="001E41AE" w:rsidRDefault="00DC3517">
                <w:pPr>
                  <w:widowControl w:val="0"/>
                  <w:numPr>
                    <w:ilvl w:val="0"/>
                    <w:numId w:val="3"/>
                  </w:numPr>
                </w:pPr>
                <w:r>
                  <w:t>poticati govornu kompetenciju</w:t>
                </w:r>
              </w:p>
              <w:p w:rsidR="001E41AE" w:rsidRDefault="00DC3517">
                <w:pPr>
                  <w:widowControl w:val="0"/>
                  <w:numPr>
                    <w:ilvl w:val="0"/>
                    <w:numId w:val="3"/>
                  </w:numPr>
                </w:pPr>
                <w:r>
                  <w:t xml:space="preserve">stjecanje znanja o različitim zemljama i ljudima koji govore engleskim jezikom - međukulturalna osviještenost </w:t>
                </w:r>
              </w:p>
              <w:p w:rsidR="001E41AE" w:rsidRDefault="00DC3517">
                <w:pPr>
                  <w:widowControl w:val="0"/>
                  <w:numPr>
                    <w:ilvl w:val="0"/>
                    <w:numId w:val="3"/>
                  </w:numPr>
                </w:pPr>
                <w:r>
                  <w:t>razvijati kreativnost</w:t>
                </w:r>
              </w:p>
              <w:p w:rsidR="001E41AE" w:rsidRDefault="00DC3517">
                <w:pPr>
                  <w:widowControl w:val="0"/>
                  <w:numPr>
                    <w:ilvl w:val="0"/>
                    <w:numId w:val="3"/>
                  </w:numPr>
                </w:pPr>
                <w:r>
                  <w:t xml:space="preserve">poticanje ljubavi prema pisanoj </w:t>
                </w:r>
                <w:r>
                  <w:t>riječi i čitanju na stranom jeziku</w:t>
                </w:r>
              </w:p>
            </w:tc>
          </w:tr>
          <w:tr w:rsidR="001E41AE">
            <w:trPr>
              <w:trHeight w:val="1790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Namjena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ind w:left="-108" w:firstLine="0"/>
                  <w:jc w:val="center"/>
                </w:pPr>
                <w:r>
                  <w:t xml:space="preserve">Proširivanje znanja i jačanje učenikovih jezičnih kompetencija </w:t>
                </w:r>
              </w:p>
              <w:p w:rsidR="001E41AE" w:rsidRDefault="00DC3517">
                <w:pPr>
                  <w:widowControl w:val="0"/>
                  <w:jc w:val="center"/>
                </w:pPr>
                <w:r>
                  <w:t>Motiviranje učenika za ovladavanje jezikom na kreativan i zanimljiv način</w:t>
                </w:r>
              </w:p>
            </w:tc>
          </w:tr>
          <w:tr w:rsidR="001E41AE">
            <w:trPr>
              <w:trHeight w:val="1785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realizacije 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jc w:val="center"/>
                </w:pPr>
                <w:r>
                  <w:t xml:space="preserve">Program (35 školskih sati): </w:t>
                </w:r>
              </w:p>
              <w:p w:rsidR="001E41AE" w:rsidRDefault="00DC3517">
                <w:pPr>
                  <w:widowControl w:val="0"/>
                  <w:jc w:val="center"/>
                </w:pPr>
                <w:r>
                  <w:t>individualni i grupni rad, obilježavanje blagdana zemalja engleskog govornog područja, obilježavanje posebnih dana.</w:t>
                </w:r>
              </w:p>
              <w:p w:rsidR="001E41AE" w:rsidRDefault="00DC3517">
                <w:pPr>
                  <w:widowControl w:val="0"/>
                  <w:jc w:val="center"/>
                </w:pPr>
                <w:r>
                  <w:t>likovni uradci, rad na različitim tekstovima , slušanje pjesama i analiza tekstova, gledanje crtanih filmova</w:t>
                </w:r>
              </w:p>
            </w:tc>
          </w:tr>
          <w:tr w:rsidR="001E41AE">
            <w:trPr>
              <w:trHeight w:val="722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Vremenik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jc w:val="center"/>
                </w:pPr>
                <w:r>
                  <w:t>Tijekom školske godine</w:t>
                </w:r>
              </w:p>
            </w:tc>
          </w:tr>
          <w:tr w:rsidR="001E41AE">
            <w:trPr>
              <w:trHeight w:val="699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Troškovnik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jc w:val="center"/>
                </w:pPr>
                <w:r>
                  <w:t>Nema troškova</w:t>
                </w:r>
              </w:p>
            </w:tc>
          </w:tr>
          <w:tr w:rsidR="001E41AE">
            <w:trPr>
              <w:trHeight w:val="1275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Vrednovanje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ind w:left="-108" w:firstLine="0"/>
                  <w:jc w:val="center"/>
                </w:pPr>
                <w:r>
                  <w:t xml:space="preserve">Pratiti i analizirati napredovanje i zalaganje učenika za rad. </w:t>
                </w:r>
              </w:p>
            </w:tc>
          </w:tr>
          <w:tr w:rsidR="001E41AE">
            <w:trPr>
              <w:trHeight w:val="2085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korištenja dobivenih rezultata vrednovanja:</w:t>
                </w:r>
              </w:p>
            </w:tc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E41AE" w:rsidRDefault="00DC3517">
                <w:pPr>
                  <w:widowControl w:val="0"/>
                  <w:jc w:val="center"/>
                </w:pPr>
                <w:r>
                  <w:t>English Club</w:t>
                </w:r>
              </w:p>
            </w:tc>
          </w:tr>
        </w:tbl>
      </w:sdtContent>
    </w:sdt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4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Lego graditelji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Željka </w:t>
            </w:r>
            <w:proofErr w:type="spellStart"/>
            <w:r>
              <w:t>Cerjak</w:t>
            </w:r>
            <w:proofErr w:type="spellEnd"/>
            <w:r>
              <w:t>, učenici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novim tehnikama kreativnog stvaralaštva i učenja znanja STEM područja kroz slaganje/ „igranje“ Lego kockica.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Tijekom aktivnog spoznavanja i usvajanja vještina poticati učenike na razumijevanje, kreativnost, inovativnost i raspravu o zadanoj temi.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Slaganjem i građenjem otkrivati nova idejna rješenja pojedinog dizajna pri čemu učenici uče primati i davati kritike, precizno graditi, uspoređivati rezultate, te odabrati najbolju ideju.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finu motoriku, kombinatoriku, matem</w:t>
            </w:r>
            <w:r>
              <w:t>atičke i fizičke</w:t>
            </w:r>
          </w:p>
          <w:p w:rsidR="001E41AE" w:rsidRDefault="00DC3517">
            <w:pPr>
              <w:ind w:left="0" w:hanging="2"/>
              <w:jc w:val="center"/>
            </w:pPr>
            <w:r>
              <w:t>zakonitosti. Slaganjem i građenjem razvijati kreativnost, kombinatoriku i timski rad.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Radom u paru i manjim skupinama učenici razvijaju timski duh, vježbaju komunikaciju u kreativnim procesima i rješavanju problema.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11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Troškovnik je prilagođen potrebama sadržaja rada tijekom cijele školske godine. Uglavnom se koriste Lego –otpadni materijali koji recikliranjem poprimaju novi dizajn.</w:t>
            </w:r>
          </w:p>
        </w:tc>
      </w:tr>
      <w:tr w:rsidR="001E41AE">
        <w:trPr>
          <w:trHeight w:val="186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Ostvareni rezultati vrednuju se ovisno o aktivnosti učenika: us</w:t>
            </w:r>
            <w:r>
              <w:t>meno, među učenicima, od strane voditelja, od strane kolega i stručnih suradnika. Pohvaljeni i inovativni radovi izlažu se u prostoru škole.</w:t>
            </w:r>
          </w:p>
        </w:tc>
      </w:tr>
      <w:tr w:rsidR="001E41AE">
        <w:trPr>
          <w:trHeight w:val="135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Školske </w:t>
            </w:r>
            <w:proofErr w:type="spellStart"/>
            <w:r>
              <w:t>izložbe,foto</w:t>
            </w:r>
            <w:proofErr w:type="spellEnd"/>
            <w:r>
              <w:t xml:space="preserve"> i/ili video zapisi, sudjelovanje pojedinaca ili skupine u razrednoj/školskoj izložbi, radionicama i projektima.</w:t>
            </w:r>
          </w:p>
        </w:tc>
      </w:tr>
    </w:tbl>
    <w:p w:rsidR="001E41AE" w:rsidRDefault="001E41AE"/>
    <w:tbl>
      <w:tblPr>
        <w:tblStyle w:val="afffffffffffffffffffffffffff5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Šah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  <w:r>
              <w:t>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  <w:rPr>
                <w:sz w:val="26"/>
                <w:szCs w:val="26"/>
              </w:rPr>
            </w:pPr>
            <w:r>
              <w:t>učenicima razvijati matematičko, kritičko mišljenje te sposobnost rješavanja problema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  <w:rPr>
                <w:sz w:val="26"/>
                <w:szCs w:val="26"/>
              </w:rPr>
            </w:pPr>
            <w:r>
              <w:t xml:space="preserve">priprema za matematička natjecanja (intenzivan i ustrajan rad ) 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  <w:rPr>
                <w:sz w:val="26"/>
                <w:szCs w:val="26"/>
              </w:rPr>
            </w:pPr>
            <w:r>
              <w:t>razvijanje smisla i potrebe za samostalnim radom, razvijanje odgovornosti za rad, sustavnosti, preciznosti te izgrađivanja stava</w:t>
            </w:r>
          </w:p>
          <w:p w:rsidR="001E41AE" w:rsidRDefault="00DC3517">
            <w:pPr>
              <w:numPr>
                <w:ilvl w:val="0"/>
                <w:numId w:val="14"/>
              </w:numPr>
              <w:spacing w:after="200" w:line="276" w:lineRule="auto"/>
              <w:ind w:left="0" w:hanging="2"/>
              <w:rPr>
                <w:sz w:val="26"/>
                <w:szCs w:val="26"/>
              </w:rPr>
            </w:pPr>
            <w:r>
              <w:t>razvijati samopouzdanje, samopoštovanje i svijest o vlastitim sposobnostima</w:t>
            </w:r>
          </w:p>
          <w:p w:rsidR="001E41AE" w:rsidRDefault="00DC3517">
            <w:pPr>
              <w:numPr>
                <w:ilvl w:val="0"/>
                <w:numId w:val="14"/>
              </w:numPr>
              <w:spacing w:after="200" w:line="276" w:lineRule="auto"/>
              <w:ind w:left="0" w:hanging="2"/>
              <w:rPr>
                <w:sz w:val="26"/>
                <w:szCs w:val="26"/>
              </w:rPr>
            </w:pPr>
            <w:r>
              <w:t>razvijati sposobnosti izražavanja općih ideja, te l</w:t>
            </w:r>
            <w:r>
              <w:t>ogičko zaključivanje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3"/>
              </w:numPr>
              <w:spacing w:line="276" w:lineRule="auto"/>
              <w:ind w:left="0" w:hanging="2"/>
            </w:pPr>
            <w:r>
              <w:t>razvijanje kreativnosti, mašte i logičkog zaključivanja</w:t>
            </w:r>
          </w:p>
          <w:p w:rsidR="001E41AE" w:rsidRDefault="00DC3517">
            <w:pPr>
              <w:numPr>
                <w:ilvl w:val="0"/>
                <w:numId w:val="43"/>
              </w:numPr>
              <w:spacing w:line="276" w:lineRule="auto"/>
              <w:ind w:left="0" w:hanging="2"/>
            </w:pPr>
            <w:r>
              <w:t>omogućiti učenicima razvoj i ostvarenje njihovih potencijala</w:t>
            </w:r>
          </w:p>
          <w:p w:rsidR="001E41AE" w:rsidRDefault="00DC3517">
            <w:pPr>
              <w:numPr>
                <w:ilvl w:val="0"/>
                <w:numId w:val="43"/>
              </w:numPr>
              <w:spacing w:after="200" w:line="276" w:lineRule="auto"/>
              <w:ind w:left="0" w:hanging="2"/>
            </w:pPr>
            <w:r>
              <w:t>pripremiti učenike za natjecanje.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 s učenicima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47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spacing w:after="200" w:line="276" w:lineRule="auto"/>
              <w:ind w:left="0" w:hanging="2"/>
              <w:rPr>
                <w:sz w:val="26"/>
                <w:szCs w:val="26"/>
              </w:rPr>
            </w:pPr>
            <w:r>
              <w:t>Učitelj prati rad učenika, usmjerava ih, demonstrira, primjenjuje izravno poučavanje, vođeno poučavanje i raspravu, promatranje rada učenika tijekom sata, rezultati s natjecanja i individualno praćenje učitelja.</w:t>
            </w:r>
          </w:p>
        </w:tc>
      </w:tr>
      <w:tr w:rsidR="001E41AE">
        <w:trPr>
          <w:trHeight w:val="144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Korištenje stečenog znanja na redovnoj nastavi.</w:t>
            </w:r>
          </w:p>
          <w:p w:rsidR="001E41AE" w:rsidRDefault="00DC3517">
            <w:pPr>
              <w:ind w:left="0" w:hanging="2"/>
              <w:jc w:val="center"/>
            </w:pPr>
            <w:r>
              <w:t>Primjena stečenih znanja u svakodnevnom životu.</w:t>
            </w:r>
          </w:p>
        </w:tc>
      </w:tr>
    </w:tbl>
    <w:p w:rsidR="001E41AE" w:rsidRDefault="001E41AE"/>
    <w:tbl>
      <w:tblPr>
        <w:tblStyle w:val="afffffffffffffffffffffffffff6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Mladi tehničari - </w:t>
            </w:r>
            <w:r>
              <w:t>Modelarstvo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Karlo Princ,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izraditi djelatni, poduzetnički i stvaralački tehničko-tehnološki način mišljenja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osposobiti učenike za prepoznavanje i primjenu tehničkih tvorevina u životnom okruženju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Razvijanje interesa za tehnička područja,</w:t>
            </w:r>
          </w:p>
          <w:p w:rsidR="001E41AE" w:rsidRDefault="00DC3517">
            <w:pPr>
              <w:ind w:left="0" w:hanging="2"/>
              <w:jc w:val="center"/>
            </w:pPr>
            <w:r>
              <w:t>odlazak na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(105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>obrada materijala, izrada predmeta.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Školski resursi.</w:t>
            </w:r>
          </w:p>
        </w:tc>
      </w:tr>
      <w:tr w:rsidR="001E41AE">
        <w:trPr>
          <w:trHeight w:val="186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Osobno zadovoljstvo učenika izrađenim.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Rezultati na natjecanjima. </w:t>
            </w:r>
          </w:p>
        </w:tc>
      </w:tr>
      <w:tr w:rsidR="001E41AE">
        <w:trPr>
          <w:trHeight w:val="243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7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Astronomija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Marin </w:t>
            </w:r>
            <w:proofErr w:type="spellStart"/>
            <w:r>
              <w:t>Čakarić</w:t>
            </w:r>
            <w:proofErr w:type="spellEnd"/>
            <w:r>
              <w:t>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razviti sposobnost tumačenja prirodnih pojava i procesa u svemiru, 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razlikovati svemirske objekte i graditi znanstveni pristup i načine istraživanja te pravila dokazivanja.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51"/>
              </w:numPr>
              <w:ind w:left="0" w:hanging="2"/>
            </w:pPr>
            <w:r>
              <w:t>Prepoznati i definirati osnovne pojmove o svemiru i Sunčevu sustavu,</w:t>
            </w:r>
          </w:p>
          <w:p w:rsidR="001E41AE" w:rsidRDefault="00DC3517">
            <w:pPr>
              <w:numPr>
                <w:ilvl w:val="0"/>
                <w:numId w:val="51"/>
              </w:numPr>
              <w:ind w:left="0" w:hanging="2"/>
            </w:pPr>
            <w:r>
              <w:t>Razlikovati svemirska tijela, objasniti položaj Zemlje u Sunčevu sustavu,</w:t>
            </w:r>
          </w:p>
          <w:p w:rsidR="001E41AE" w:rsidRDefault="00DC3517">
            <w:pPr>
              <w:numPr>
                <w:ilvl w:val="0"/>
                <w:numId w:val="51"/>
              </w:numPr>
              <w:ind w:left="0" w:hanging="2"/>
            </w:pPr>
            <w:r>
              <w:t>Opisati utjecaj vrtnje Zemlje oko osi i oko Sunca na život ljudi i gospodarske djelatnosti,</w:t>
            </w:r>
          </w:p>
          <w:p w:rsidR="001E41AE" w:rsidRDefault="00DC3517">
            <w:pPr>
              <w:numPr>
                <w:ilvl w:val="0"/>
                <w:numId w:val="51"/>
              </w:numPr>
              <w:ind w:left="0" w:hanging="2"/>
            </w:pPr>
            <w:r>
              <w:t>Navesti, na temelju p</w:t>
            </w:r>
            <w:r>
              <w:t>romatranja, razlike zvjezdanog neba tijekom različitih godišnjih doba,</w:t>
            </w:r>
          </w:p>
          <w:p w:rsidR="001E41AE" w:rsidRDefault="00DC3517">
            <w:pPr>
              <w:numPr>
                <w:ilvl w:val="0"/>
                <w:numId w:val="51"/>
              </w:numPr>
              <w:ind w:left="0" w:hanging="2"/>
            </w:pPr>
            <w:r>
              <w:t>Raspraviti, na temelju promatranja, vidljivost zvijezda i planeta kroz dalekozor (teleskop)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promatranje nebeskih </w:t>
            </w:r>
            <w:r>
              <w:t>pojava i procesa, bilježenje, dokumentiranje podataka, analiza sadržaja, crtanje i</w:t>
            </w:r>
          </w:p>
          <w:p w:rsidR="001E41AE" w:rsidRDefault="00DC3517">
            <w:pPr>
              <w:ind w:left="0" w:hanging="2"/>
              <w:jc w:val="center"/>
            </w:pPr>
            <w:r>
              <w:t>grafičko prikazivanje, praktičan rad, mjerenje astronomskim instrumentima, opažanje dalekozorom, opažanje teleskopom, demonstracija, izrada plakata, modela, prezentiranje.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27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Osobno zadovoljstvo učenika ostvarenim rezultatima na natjecanjima, analiza rezultata. </w:t>
            </w:r>
          </w:p>
        </w:tc>
      </w:tr>
      <w:tr w:rsidR="001E41AE">
        <w:trPr>
          <w:trHeight w:val="15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Poticaj za ostvarivanje što boljih rezultata </w:t>
            </w:r>
          </w:p>
          <w:p w:rsidR="001E41AE" w:rsidRDefault="00DC3517">
            <w:pPr>
              <w:ind w:left="0" w:hanging="2"/>
              <w:jc w:val="center"/>
            </w:pPr>
            <w:r>
              <w:t>i daljnji što kvalitetniji rad grupe.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p w:rsidR="001E41AE" w:rsidRDefault="001E41AE"/>
    <w:tbl>
      <w:tblPr>
        <w:tblStyle w:val="afffffffffffffffffffffffffff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Društvene igre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Tea Antolić Matić,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učenicima razvijati matematičko, kritičko i logičko mišljenje te sposobnost rješavanja problema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smisla i potrebe za samostalnim radom, razvijanje odgovornosti za rad, sustavnosti, preciznosti te izgrađivanja stava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sposobnosti izražavan</w:t>
            </w:r>
            <w:r>
              <w:t xml:space="preserve">ja općih ideja, te logičko zaključivanje- upoznavanje i poštivanje pravila različitih igara 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samopouzdanje, samopoštovanje i svijest o vlastitim sposobnostima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logičkog zaključivanja, razmišljanja, kulture međusobne komunikacije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61"/>
              </w:numPr>
              <w:ind w:left="0" w:hanging="2"/>
            </w:pPr>
            <w:r>
              <w:t>razvijanje kreativnosti, mašte i logičkog zaključivanja</w:t>
            </w:r>
          </w:p>
          <w:p w:rsidR="001E41AE" w:rsidRDefault="00DC3517">
            <w:pPr>
              <w:numPr>
                <w:ilvl w:val="0"/>
                <w:numId w:val="61"/>
              </w:numPr>
              <w:ind w:left="0" w:hanging="2"/>
            </w:pPr>
            <w:r>
              <w:t>omogućiti učenicima razvoj i ostvarenje njihovih potencijala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(35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 s učenicima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44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 prati rad učenika, usmjerava ih, demonstrira, primjenjuje izravno poučavanje, vođeno poučavanje i raspravu, promatranje rada učenika tijekom sata, rezultati s natjecanja i individualno praćenje učitelja</w:t>
            </w:r>
          </w:p>
        </w:tc>
      </w:tr>
      <w:tr w:rsidR="001E41AE">
        <w:trPr>
          <w:trHeight w:val="144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</w:t>
            </w:r>
            <w:r>
              <w:rPr>
                <w:b/>
              </w:rPr>
              <w:t>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53"/>
              </w:numPr>
              <w:ind w:left="0" w:hanging="2"/>
            </w:pPr>
            <w:r>
              <w:t>korištenje stečenog znanja na redovnoj nastavi</w:t>
            </w:r>
          </w:p>
          <w:p w:rsidR="001E41AE" w:rsidRDefault="00DC3517">
            <w:pPr>
              <w:numPr>
                <w:ilvl w:val="0"/>
                <w:numId w:val="53"/>
              </w:numPr>
              <w:ind w:left="0" w:hanging="2"/>
            </w:pPr>
            <w:r>
              <w:t>primjena stečenih znanja  i iskustava u svakodnevnom životu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Mali nogomet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Siniša </w:t>
            </w:r>
            <w:proofErr w:type="spellStart"/>
            <w:r>
              <w:t>Stanešić</w:t>
            </w:r>
            <w:proofErr w:type="spellEnd"/>
            <w:r>
              <w:t>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učenje i usavršavanje osnovnih elemenata malog nogometa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pozitivnog natjecateljskog duha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usavršavanje tehnike i taktike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promicanje tjelovježbe i zdravog načina života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Priprema učenika za sportska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>korištenje rekvizita i pomagala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Osobno zadovoljstvo učenika ostvarenim rezultatima na natjecanjima, analiza rezultata. </w:t>
            </w:r>
          </w:p>
        </w:tc>
      </w:tr>
      <w:tr w:rsidR="001E41AE">
        <w:trPr>
          <w:trHeight w:val="196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Poticaj za ostvarivanje što boljih rezultata </w:t>
            </w:r>
          </w:p>
          <w:p w:rsidR="001E41AE" w:rsidRDefault="00DC3517">
            <w:pPr>
              <w:ind w:left="0" w:hanging="2"/>
              <w:jc w:val="center"/>
            </w:pPr>
            <w:r>
              <w:t>i daljnji što kvalitetniji rad grupe.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p w:rsidR="001E41AE" w:rsidRDefault="001E41AE"/>
    <w:tbl>
      <w:tblPr>
        <w:tblStyle w:val="afff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Odbojka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Iva Matić, Selma Palić,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učenje i usavršavanje osnovnih elemenata odbojke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pozitivnog natjecateljskog duha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usavršavanje tehnike i taktike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promicanje tjelovježbe i zdravog načina života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Priprema učenika za sportska natjecanja.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>korištenje rekvizita i pomagala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Osobno zadovoljstvo učenika ostvarenim rezultatima na natjecanjima, analiza rezultata. </w:t>
            </w:r>
          </w:p>
        </w:tc>
      </w:tr>
      <w:tr w:rsidR="001E41AE">
        <w:trPr>
          <w:trHeight w:val="21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Poticaj za ostvarivanje što boljih rezultata </w:t>
            </w:r>
          </w:p>
          <w:p w:rsidR="001E41AE" w:rsidRDefault="00DC3517">
            <w:pPr>
              <w:ind w:left="0" w:hanging="2"/>
              <w:jc w:val="center"/>
            </w:pPr>
            <w:r>
              <w:t>i daljnji što kvalitetniji rad grupe.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</w:tbl>
    <w:p w:rsidR="001E41AE" w:rsidRDefault="001E41AE"/>
    <w:p w:rsidR="001E41AE" w:rsidRDefault="001E41AE"/>
    <w:p w:rsidR="001E41AE" w:rsidRDefault="001E41AE"/>
    <w:sdt>
      <w:sdtPr>
        <w:rPr>
          <w:position w:val="0"/>
        </w:rPr>
        <w:tag w:val="goog_rdk_3"/>
        <w:id w:val="-1694975069"/>
        <w:lock w:val="contentLocked"/>
      </w:sdtPr>
      <w:sdtEndPr/>
      <w:sdtContent>
        <w:tbl>
          <w:tblPr>
            <w:tblStyle w:val="afffffffffffffffffffffffffffb"/>
            <w:tblW w:w="9286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808"/>
            <w:gridCol w:w="6478"/>
          </w:tblGrid>
          <w:tr w:rsidR="001E41AE">
            <w:trPr>
              <w:trHeight w:val="71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Naziv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Stolni tenis</w:t>
                </w:r>
              </w:p>
            </w:tc>
          </w:tr>
          <w:tr w:rsidR="001E41AE">
            <w:trPr>
              <w:trHeight w:val="696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Nositelj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Zlatko Jeličić, prof., učenici PN</w:t>
                </w:r>
              </w:p>
            </w:tc>
          </w:tr>
          <w:tr w:rsidR="001E41AE">
            <w:trPr>
              <w:trHeight w:val="232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Cilj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</w:tcPr>
              <w:p w:rsidR="001E41AE" w:rsidRDefault="001E41AE"/>
              <w:p w:rsidR="001E41AE" w:rsidRDefault="00DC3517">
                <w:pPr>
                  <w:numPr>
                    <w:ilvl w:val="0"/>
                    <w:numId w:val="4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usvojiti osnovna znanja o stolnom tenisu</w:t>
                </w:r>
              </w:p>
              <w:p w:rsidR="001E41AE" w:rsidRDefault="00DC3517">
                <w:pPr>
                  <w:numPr>
                    <w:ilvl w:val="0"/>
                    <w:numId w:val="4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osposobiti i motivirati učenika da igraju stolni tenis</w:t>
                </w:r>
              </w:p>
              <w:p w:rsidR="001E41AE" w:rsidRDefault="00DC3517">
                <w:pPr>
                  <w:numPr>
                    <w:ilvl w:val="0"/>
                    <w:numId w:val="4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razvijanje kreativnih sposobnosti</w:t>
                </w:r>
              </w:p>
              <w:p w:rsidR="001E41AE" w:rsidRDefault="00DC3517">
                <w:pPr>
                  <w:numPr>
                    <w:ilvl w:val="0"/>
                    <w:numId w:val="4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sudjelovanje na natjecanjima</w:t>
                </w:r>
              </w:p>
            </w:tc>
          </w:tr>
          <w:tr w:rsidR="001E41AE">
            <w:trPr>
              <w:trHeight w:val="1790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Namjena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 xml:space="preserve">Motivirati učenike da kroz stolni tenis razvijaju 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sposobnosti i kreativnost.</w:t>
                </w:r>
              </w:p>
            </w:tc>
          </w:tr>
          <w:tr w:rsidR="001E41AE">
            <w:trPr>
              <w:trHeight w:val="1785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realizacije 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 xml:space="preserve">Program (35 školskih sati) po skupini: </w:t>
                </w:r>
              </w:p>
              <w:p w:rsidR="001E41AE" w:rsidRDefault="00DC3517">
                <w:pPr>
                  <w:jc w:val="center"/>
                </w:pPr>
                <w:r>
                  <w:t>individualni i grupni rad,</w:t>
                </w:r>
              </w:p>
              <w:p w:rsidR="001E41AE" w:rsidRDefault="00DC3517">
                <w:pPr>
                  <w:jc w:val="center"/>
                </w:pPr>
                <w:r>
                  <w:t>sudjelovanje na natjecanjima i prvenstvima</w:t>
                </w:r>
              </w:p>
              <w:p w:rsidR="001E41AE" w:rsidRDefault="001E41AE">
                <w:pPr>
                  <w:jc w:val="center"/>
                </w:pPr>
              </w:p>
            </w:tc>
          </w:tr>
          <w:tr w:rsidR="001E41AE">
            <w:trPr>
              <w:trHeight w:val="722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Vremenik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Tijekom školske godine</w:t>
                </w:r>
              </w:p>
            </w:tc>
          </w:tr>
          <w:tr w:rsidR="001E41AE">
            <w:trPr>
              <w:trHeight w:val="699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Troškovnik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Nema troškova.</w:t>
                </w:r>
              </w:p>
            </w:tc>
          </w:tr>
          <w:tr w:rsidR="001E41AE">
            <w:trPr>
              <w:trHeight w:val="2141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Vrednovanje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Osobno zadovoljstvo učenika naučenim.</w:t>
                </w:r>
              </w:p>
              <w:p w:rsidR="001E41AE" w:rsidRDefault="00DC3517">
                <w:pPr>
                  <w:ind w:left="-108" w:firstLine="0"/>
                  <w:jc w:val="center"/>
                </w:pPr>
                <w:r>
                  <w:t>Sudjelovanje na natjecanjima.</w:t>
                </w:r>
              </w:p>
              <w:p w:rsidR="001E41AE" w:rsidRDefault="001E41AE">
                <w:pPr>
                  <w:ind w:left="-108" w:firstLine="0"/>
                  <w:jc w:val="center"/>
                </w:pPr>
              </w:p>
            </w:tc>
          </w:tr>
          <w:tr w:rsidR="001E41AE">
            <w:trPr>
              <w:trHeight w:val="2504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korištenja dobivenih rezultata vrednovanja: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Organizacija školskog natjecanja i promocija igre.</w:t>
                </w:r>
              </w:p>
            </w:tc>
          </w:tr>
        </w:tbl>
      </w:sdtContent>
    </w:sdt>
    <w:p w:rsidR="001E41AE" w:rsidRDefault="001E41AE"/>
    <w:tbl>
      <w:tblPr>
        <w:tblStyle w:val="afff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Biblijska grupa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Josipa </w:t>
            </w:r>
            <w:proofErr w:type="spellStart"/>
            <w:r>
              <w:t>Pejkić</w:t>
            </w:r>
            <w:proofErr w:type="spellEnd"/>
            <w:r>
              <w:t xml:space="preserve">, </w:t>
            </w:r>
            <w:r>
              <w:t>Anita Lokner</w:t>
            </w:r>
            <w:r>
              <w:t xml:space="preserve">,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Goran </w:t>
            </w:r>
            <w:proofErr w:type="spellStart"/>
            <w:r>
              <w:t>Kalamand</w:t>
            </w:r>
            <w:r>
              <w:t>a</w:t>
            </w:r>
            <w:proofErr w:type="spellEnd"/>
            <w:r>
              <w:t xml:space="preserve"> učenici RN i P</w:t>
            </w:r>
            <w:r>
              <w:t>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probuditi i razviti duhovne i druge stvaralačke sposobnosti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pojedinim dijelovima i velikanima crkvene povijesti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odgoj i obrazovanje u duhovnom smislu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prakticiranje vjerničkog života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Priprema učenik</w:t>
            </w:r>
            <w:r>
              <w:t>a za vjeronaučnu olimpijadu.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(70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>izrada plakata, literarni radovi,</w:t>
            </w:r>
          </w:p>
          <w:p w:rsidR="001E41AE" w:rsidRDefault="00DC3517">
            <w:pPr>
              <w:ind w:left="0" w:hanging="2"/>
              <w:jc w:val="center"/>
            </w:pPr>
            <w:r>
              <w:t>čitanje tekstova Biblije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Osobno zadovoljstvo učenika ostvarenim rezultatima na natjecanjima, analiza rezultata. </w:t>
            </w:r>
          </w:p>
        </w:tc>
      </w:tr>
      <w:tr w:rsidR="001E41AE">
        <w:trPr>
          <w:trHeight w:val="21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Razvijanje vjerničke osobnosti kod učenika u odnosu na druge.</w:t>
            </w:r>
          </w:p>
          <w:p w:rsidR="001E41AE" w:rsidRDefault="00DC3517">
            <w:pPr>
              <w:ind w:left="0" w:hanging="2"/>
              <w:jc w:val="center"/>
            </w:pPr>
            <w:r>
              <w:t>Svjedočenje kršćanskih vrijednosti u svakodnevnom životu.</w:t>
            </w:r>
          </w:p>
        </w:tc>
      </w:tr>
    </w:tbl>
    <w:p w:rsidR="001E41AE" w:rsidRDefault="001E41AE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:rsidR="001E41AE" w:rsidRDefault="001E41AE"/>
    <w:tbl>
      <w:tblPr>
        <w:tblStyle w:val="afffffffffffffffffffffffffffd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Dramske igre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Svjetlana </w:t>
            </w:r>
            <w:proofErr w:type="spellStart"/>
            <w:r>
              <w:t>Morić</w:t>
            </w:r>
            <w:proofErr w:type="spellEnd"/>
            <w:r>
              <w:t>, učenici PN</w:t>
            </w:r>
          </w:p>
        </w:tc>
      </w:tr>
      <w:tr w:rsidR="001E41AE">
        <w:trPr>
          <w:trHeight w:val="207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E41AE" w:rsidRDefault="00DC3517">
            <w:pPr>
              <w:numPr>
                <w:ilvl w:val="0"/>
                <w:numId w:val="13"/>
              </w:numPr>
              <w:spacing w:before="240"/>
              <w:ind w:left="0" w:hanging="2"/>
            </w:pPr>
            <w:r>
              <w:t>razvijanje scenskog i kreativnog stvaralaštva kroz dramsku igru</w:t>
            </w:r>
          </w:p>
          <w:p w:rsidR="001E41AE" w:rsidRDefault="00DC3517">
            <w:pPr>
              <w:numPr>
                <w:ilvl w:val="0"/>
                <w:numId w:val="13"/>
              </w:numPr>
              <w:ind w:left="0" w:hanging="2"/>
            </w:pPr>
            <w:r>
              <w:t>razvijanje stvaralačkih vještina, osjećaja za glumu, scenskog pokreta i izražavanja na pozornici</w:t>
            </w:r>
          </w:p>
          <w:p w:rsidR="001E41AE" w:rsidRDefault="00DC3517">
            <w:pPr>
              <w:numPr>
                <w:ilvl w:val="0"/>
                <w:numId w:val="13"/>
              </w:numPr>
              <w:ind w:left="0" w:hanging="2"/>
            </w:pPr>
            <w:r>
              <w:t>razvijanje samopouzdanja u govoru i scenskom izričaju</w:t>
            </w:r>
          </w:p>
          <w:p w:rsidR="001E41AE" w:rsidRDefault="00DC3517">
            <w:pPr>
              <w:numPr>
                <w:ilvl w:val="0"/>
                <w:numId w:val="13"/>
              </w:numPr>
              <w:ind w:left="0" w:hanging="2"/>
            </w:pPr>
            <w:r>
              <w:t>upoznati dramske vrste</w:t>
            </w:r>
          </w:p>
          <w:p w:rsidR="001E41AE" w:rsidRDefault="00DC3517">
            <w:pPr>
              <w:numPr>
                <w:ilvl w:val="0"/>
                <w:numId w:val="13"/>
              </w:numPr>
              <w:ind w:left="0" w:hanging="2"/>
            </w:pPr>
            <w:r>
              <w:t>poticati suradništvo i grupni rad</w:t>
            </w:r>
          </w:p>
          <w:p w:rsidR="001E41AE" w:rsidRDefault="001E41AE">
            <w:pPr>
              <w:spacing w:before="240"/>
              <w:ind w:left="0" w:hanging="2"/>
              <w:jc w:val="center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E41AE" w:rsidRDefault="001E41AE">
            <w:pPr>
              <w:ind w:left="0" w:hanging="2"/>
              <w:jc w:val="center"/>
            </w:pPr>
          </w:p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Sudjelovanje na priredbama i svečanostima u školi.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E41AE" w:rsidRDefault="00DC3517">
            <w:pPr>
              <w:spacing w:before="240"/>
              <w:ind w:left="0" w:hanging="2"/>
              <w:jc w:val="center"/>
            </w:pPr>
            <w:r>
              <w:t>Program (35 školskih sati, dvije skupine:</w:t>
            </w:r>
          </w:p>
          <w:p w:rsidR="001E41AE" w:rsidRDefault="00DC3517">
            <w:pPr>
              <w:spacing w:before="240"/>
              <w:ind w:left="0" w:hanging="2"/>
              <w:jc w:val="center"/>
            </w:pPr>
            <w:r>
              <w:t>vježbanje opuštanja, introspekcije, razvijanje empatije i samopouzdanja, izrada rekvizita.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E41AE" w:rsidRDefault="00DC3517">
            <w:pPr>
              <w:spacing w:before="240"/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E41AE" w:rsidRDefault="00DC3517">
            <w:pPr>
              <w:spacing w:before="240"/>
              <w:ind w:left="0" w:hanging="2"/>
              <w:jc w:val="center"/>
            </w:pPr>
            <w:r>
              <w:t>Sredstva škole.</w:t>
            </w:r>
          </w:p>
        </w:tc>
      </w:tr>
      <w:tr w:rsidR="001E41AE">
        <w:trPr>
          <w:trHeight w:val="174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E41AE" w:rsidRDefault="001E41AE">
            <w:pPr>
              <w:ind w:left="0" w:hanging="2"/>
              <w:jc w:val="center"/>
            </w:pPr>
          </w:p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Uspješnost provođenja priredbi i svečanosti u školi.</w:t>
            </w:r>
          </w:p>
          <w:p w:rsidR="001E41AE" w:rsidRDefault="00DC3517">
            <w:pPr>
              <w:ind w:left="0" w:hanging="2"/>
              <w:jc w:val="center"/>
            </w:pPr>
            <w:r>
              <w:t>Osobne procjene učenika, djelatnika i roditelja.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</w:t>
            </w:r>
          </w:p>
        </w:tc>
      </w:tr>
      <w:tr w:rsidR="001E41AE">
        <w:trPr>
          <w:trHeight w:val="187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E41AE" w:rsidRDefault="001E41AE">
            <w:pPr>
              <w:ind w:left="0" w:hanging="2"/>
              <w:jc w:val="center"/>
            </w:pPr>
          </w:p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Poticaj za daljnji što kvalitetniji rad grupe.</w:t>
            </w:r>
          </w:p>
        </w:tc>
      </w:tr>
    </w:tbl>
    <w:p w:rsidR="001E41AE" w:rsidRDefault="001E41AE">
      <w:pPr>
        <w:widowControl w:val="0"/>
        <w:spacing w:line="276" w:lineRule="auto"/>
      </w:pPr>
    </w:p>
    <w:p w:rsidR="001E41AE" w:rsidRDefault="001E41AE">
      <w:pPr>
        <w:widowControl w:val="0"/>
        <w:spacing w:line="276" w:lineRule="auto"/>
      </w:pPr>
    </w:p>
    <w:p w:rsidR="001E41AE" w:rsidRDefault="001E41AE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ffffffe"/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477"/>
      </w:tblGrid>
      <w:tr w:rsidR="001E41AE">
        <w:trPr>
          <w:trHeight w:val="7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>Mali čitači, učenici RN</w:t>
            </w:r>
          </w:p>
        </w:tc>
      </w:tr>
      <w:tr w:rsidR="001E41AE">
        <w:trPr>
          <w:trHeight w:val="6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 xml:space="preserve">Valentina Pereković </w:t>
            </w:r>
            <w:proofErr w:type="spellStart"/>
            <w:r>
              <w:t>Žugaj</w:t>
            </w:r>
            <w:proofErr w:type="spellEnd"/>
          </w:p>
        </w:tc>
      </w:tr>
      <w:tr w:rsidR="001E41AE">
        <w:trPr>
          <w:trHeight w:val="23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76"/>
              </w:numPr>
              <w:spacing w:before="240" w:line="259" w:lineRule="auto"/>
              <w:ind w:left="0" w:hanging="2"/>
            </w:pPr>
            <w:r>
              <w:t xml:space="preserve">izražavati svoja zapažanja, misli i osjećaje nakon slušanja/čitanja književnog teksta i povezivati ih s vlastitim iskustvom, </w:t>
            </w:r>
          </w:p>
          <w:p w:rsidR="001E41AE" w:rsidRDefault="00DC3517">
            <w:pPr>
              <w:numPr>
                <w:ilvl w:val="0"/>
                <w:numId w:val="76"/>
              </w:numPr>
              <w:spacing w:line="259" w:lineRule="auto"/>
              <w:ind w:left="0" w:hanging="2"/>
            </w:pPr>
            <w:r>
              <w:t xml:space="preserve">razvijati suradnički odnos, </w:t>
            </w:r>
          </w:p>
          <w:p w:rsidR="001E41AE" w:rsidRDefault="00DC3517">
            <w:pPr>
              <w:numPr>
                <w:ilvl w:val="0"/>
                <w:numId w:val="76"/>
              </w:numPr>
              <w:spacing w:after="240" w:line="259" w:lineRule="auto"/>
              <w:ind w:left="0" w:hanging="2"/>
            </w:pPr>
            <w:r>
              <w:t>razvijati uvažavanje različitosti u načinu izražavanja vlastite kreativnosti</w:t>
            </w:r>
          </w:p>
        </w:tc>
      </w:tr>
      <w:tr w:rsidR="001E41AE">
        <w:trPr>
          <w:trHeight w:val="1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74"/>
              </w:numPr>
              <w:spacing w:before="240" w:after="240" w:line="259" w:lineRule="auto"/>
              <w:ind w:left="0" w:hanging="2"/>
            </w:pPr>
            <w:r>
              <w:t>poticati ljubav prema čitanju, razvijati artikulacijske sposobnosti da učenici izraze svoje doživljaje djela</w:t>
            </w:r>
          </w:p>
        </w:tc>
      </w:tr>
      <w:tr w:rsidR="001E41AE">
        <w:trPr>
          <w:trHeight w:val="17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1E41AE">
            <w:pPr>
              <w:spacing w:before="240" w:after="240" w:line="259" w:lineRule="auto"/>
              <w:ind w:left="0" w:hanging="2"/>
              <w:jc w:val="center"/>
            </w:pPr>
          </w:p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>Program (70 školskih sati) po skupini</w:t>
            </w:r>
          </w:p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 xml:space="preserve"> </w:t>
            </w:r>
          </w:p>
        </w:tc>
      </w:tr>
      <w:tr w:rsidR="001E41AE">
        <w:trPr>
          <w:trHeight w:val="7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>Nema troškova (knjige iz školske knjižnice)</w:t>
            </w:r>
          </w:p>
        </w:tc>
      </w:tr>
      <w:tr w:rsidR="001E41AE">
        <w:trPr>
          <w:trHeight w:val="19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1E41AE">
            <w:pPr>
              <w:spacing w:before="240" w:after="240" w:line="259" w:lineRule="auto"/>
              <w:ind w:left="0" w:hanging="2"/>
              <w:jc w:val="center"/>
            </w:pPr>
          </w:p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>Opisno praćenje učeničkih interesa, motivacija i sposobnosti te odnosa prema radu</w:t>
            </w:r>
          </w:p>
        </w:tc>
      </w:tr>
      <w:tr w:rsidR="001E41AE">
        <w:trPr>
          <w:trHeight w:val="21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line="259" w:lineRule="auto"/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1E41AE">
            <w:pPr>
              <w:spacing w:before="240" w:after="240" w:line="259" w:lineRule="auto"/>
              <w:ind w:left="0" w:hanging="2"/>
              <w:jc w:val="center"/>
            </w:pPr>
          </w:p>
          <w:p w:rsidR="001E41AE" w:rsidRDefault="00DC3517">
            <w:pPr>
              <w:spacing w:before="240" w:after="240" w:line="259" w:lineRule="auto"/>
              <w:ind w:left="0" w:hanging="2"/>
              <w:jc w:val="center"/>
            </w:pPr>
            <w:r>
              <w:t>Čitanje i slušanje književnih djela</w:t>
            </w:r>
          </w:p>
        </w:tc>
      </w:tr>
    </w:tbl>
    <w:p w:rsidR="001E41AE" w:rsidRDefault="001E41AE">
      <w:pPr>
        <w:spacing w:line="259" w:lineRule="auto"/>
        <w:ind w:hanging="2"/>
      </w:pPr>
    </w:p>
    <w:p w:rsidR="001E41AE" w:rsidRDefault="001E41AE"/>
    <w:tbl>
      <w:tblPr>
        <w:tblStyle w:val="affffffffffffffffffffffffffff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Posebna defektološka pomoć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Valentina Pereković </w:t>
            </w:r>
            <w:proofErr w:type="spellStart"/>
            <w:r>
              <w:t>Žugaj</w:t>
            </w:r>
            <w:proofErr w:type="spellEnd"/>
            <w:r>
              <w:t>, učenici posebnog odjela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radnih navika, manualne spretnosti i točnosti u radu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osposobiti učenika za ispravno služenje alatima i materijalima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uputiti ih u razne vrste materijala i radne tehnike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oboružati ih praktičnim znanjem iz domaćinstva, kućanstva i vrtlarstva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Osposobiti učenika da svakidašnjim aktivnostima samostalno primjenjuju znanja u svakodnevnim poslovima.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Program (140 školskih sati) po skupini: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i grupni rad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škole. Donacije roditelja.</w:t>
            </w:r>
          </w:p>
        </w:tc>
      </w:tr>
      <w:tr w:rsidR="001E41AE">
        <w:trPr>
          <w:trHeight w:val="214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Osobno zadovoljstvo učenika naučenim. </w:t>
            </w:r>
          </w:p>
          <w:p w:rsidR="001E41AE" w:rsidRDefault="00DC3517">
            <w:pPr>
              <w:ind w:left="0" w:hanging="2"/>
              <w:jc w:val="center"/>
            </w:pPr>
            <w:r>
              <w:t>Osobna procjena učitelja i roditelja usvojenih znanja i vještina.</w:t>
            </w:r>
          </w:p>
        </w:tc>
      </w:tr>
      <w:tr w:rsidR="001E41AE">
        <w:trPr>
          <w:trHeight w:val="205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Kvalitetnija organizacija rad i priprema aktivnosti.</w:t>
            </w:r>
          </w:p>
        </w:tc>
      </w:tr>
    </w:tbl>
    <w:p w:rsidR="001E41AE" w:rsidRDefault="001E41AE"/>
    <w:p w:rsidR="001E41AE" w:rsidRDefault="00DC3517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6. PROJEKTI</w:t>
      </w:r>
    </w:p>
    <w:p w:rsidR="001E41AE" w:rsidRDefault="001E41AE">
      <w:pPr>
        <w:jc w:val="center"/>
        <w:rPr>
          <w:sz w:val="32"/>
          <w:szCs w:val="32"/>
        </w:rPr>
      </w:pPr>
    </w:p>
    <w:tbl>
      <w:tblPr>
        <w:tblStyle w:val="affffffffffffffffffffffffffff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Božić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Učitelji, učenici i roditelji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ovladati ključnim pojmovima teme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samostalno učenje i istraživanje otkrivanjem u neposrednoj zajednici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spoznaju o nužnosti očuvanja narodne baštine, vjerskih i tradicijskih običaja božićnog vremena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Usvojena znanja primjenjivati kroz život, istraživati, družiti se i surađivati s ljudima u neposrednoj okolini, djelovati u skladu vjere i tradicije nesebičnim pomaganjem i darivanjem.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Kroz prigodne i primjerene tematske sadr</w:t>
            </w:r>
            <w:r>
              <w:t>žaje u nastavi, kroz suradnju s roditeljima prikupljanjem potrebnog materijala i vlastito zalaganje učenika, animiranjem i uključivanjem šire zajednice.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Prosinac,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Donacije roditelja.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Samovrednovanje</w:t>
            </w:r>
            <w:proofErr w:type="spellEnd"/>
            <w:r>
              <w:t xml:space="preserve"> i vanjsko vrednovanje.</w:t>
            </w:r>
          </w:p>
        </w:tc>
      </w:tr>
      <w:tr w:rsidR="001E41AE">
        <w:trPr>
          <w:trHeight w:val="166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rada i odnosa s učenicima, </w:t>
            </w:r>
          </w:p>
          <w:p w:rsidR="001E41AE" w:rsidRDefault="00DC3517">
            <w:pPr>
              <w:ind w:left="0" w:hanging="2"/>
              <w:jc w:val="center"/>
            </w:pPr>
            <w:r>
              <w:t>bolja suradnja s lokalnom zajednicom.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Škola plivanja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RN i učenici 3.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tehnikom plivanja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zadovoljiti potrebe učenika za sportskim natjecanjima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 i pozitivan stav prema aktivnom i zdravom načinu života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ljubav prema sportu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razvijanja znanja, vještina i navike bavljenja sportom.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Svaki razredni odjel će pohađati tečaj plivanja u trajanju od 5 radnih dana u Top termama </w:t>
            </w:r>
            <w:proofErr w:type="spellStart"/>
            <w:r>
              <w:t>Topusko</w:t>
            </w:r>
            <w:proofErr w:type="spellEnd"/>
            <w:r>
              <w:t>. Tečaj plivanja će voditi učitelji plivanja.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Ožujak,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Grada Gline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Inicijalno i završno provjeravanje.</w:t>
            </w:r>
          </w:p>
          <w:p w:rsidR="001E41AE" w:rsidRDefault="00DC3517">
            <w:pPr>
              <w:ind w:left="0" w:hanging="2"/>
              <w:jc w:val="center"/>
            </w:pPr>
            <w:r>
              <w:t>Natjecanje u plivanju.</w:t>
            </w:r>
          </w:p>
        </w:tc>
      </w:tr>
      <w:tr w:rsidR="001E41AE">
        <w:trPr>
          <w:trHeight w:val="166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rada i odnosa s učenicima, </w:t>
            </w:r>
          </w:p>
          <w:p w:rsidR="001E41AE" w:rsidRDefault="00DC3517">
            <w:pPr>
              <w:ind w:left="0" w:hanging="2"/>
              <w:jc w:val="center"/>
            </w:pPr>
            <w:r>
              <w:t>bolja suradnja s lokalnom zajednicom.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2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Majčin dan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pravilan odnos prema roditeljima, osobito majkama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očuvati tradicijske običaje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ovladati ključnim pojmovima teme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kreativnost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Usvojena znanja primjenjivati kroz život, poticati druženje s vršnjacima i majkama, razvijati pravilan odnos prema bližnjima i nesebično pomaganje.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 nastavi kroz prigodne teme, suradnjom s roditeljima, prikupljanjem potrebno</w:t>
            </w:r>
            <w:r>
              <w:t>g materijala, prigodna priredba, radionice učitelja i učenika, humanitarna prodaja.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Donacije roditelja, 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Samovrednovanje</w:t>
            </w:r>
            <w:proofErr w:type="spellEnd"/>
            <w:r>
              <w:t xml:space="preserve"> i vanjsko vrednovanje.</w:t>
            </w:r>
          </w:p>
        </w:tc>
      </w:tr>
      <w:tr w:rsidR="001E41AE">
        <w:trPr>
          <w:trHeight w:val="166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rada i odnosa s učenicima, </w:t>
            </w:r>
          </w:p>
          <w:p w:rsidR="001E41AE" w:rsidRDefault="00DC3517">
            <w:pPr>
              <w:ind w:left="0" w:hanging="2"/>
              <w:jc w:val="center"/>
            </w:pPr>
            <w:r>
              <w:t>bolja suradnja s lokalnom zajednicom.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3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Note dobrote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RN 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prikupljanje sredstava za pomoć bolesnom učeniku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svijest o značenju darovitosti kod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temeljnih znanja i pozitivnog stajališta prema umjetničkom stvaralaštvu i izražavanju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razvoj kreativnosti, inovativnosti i poduzetništ</w:t>
            </w:r>
            <w:r>
              <w:t>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razvoj samostalnosti, samopoštovanja i samopouzdanja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međusobne pomoći i suradnje, tolerancije i poštivanju različitosti.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Individualni rad, </w:t>
            </w:r>
            <w:proofErr w:type="spellStart"/>
            <w:r>
              <w:t>međurazredna</w:t>
            </w:r>
            <w:proofErr w:type="spellEnd"/>
            <w:r>
              <w:t xml:space="preserve"> suradnja, suradnja sa skupinama izvannastavnih aktivnosti i lokalnom zajednicom, plesne točke, natjecanje u pjevanju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</w:t>
            </w:r>
            <w:r>
              <w:t>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škole. Ulaznice za priredbu.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Odaziv roditelja i lokalne zajednice, </w:t>
            </w:r>
            <w:proofErr w:type="spellStart"/>
            <w:r>
              <w:t>samovrednovanje</w:t>
            </w:r>
            <w:proofErr w:type="spellEnd"/>
            <w:r>
              <w:t>, zadovoljstvo sudionika, iznos prikupljenih sredstava u humanitarne svrhe.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Poboljšanje rada i odnosa s učenicima i lokalnom zajednicom.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4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Međunarodni projekt Eko škole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Eko odbor škole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ugradnja odgoja i obrazovanja za okoliš u sve segmente odgojno-obrazovnog sustava i svakodnevni život učenika i djelatnika škole 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razvijanje eko svijesti kod učenika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Odgojiti mlade generacije osjetljivima na pitanja okoliša i osposobi</w:t>
            </w:r>
            <w:r>
              <w:t>ti ih za donošenje odluka o razvitku društva u budućnosti.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68"/>
              </w:numPr>
              <w:ind w:left="0" w:hanging="2"/>
            </w:pPr>
            <w:r>
              <w:t>osnivanje odbora Eko-škole</w:t>
            </w:r>
          </w:p>
          <w:p w:rsidR="001E41AE" w:rsidRDefault="00DC3517">
            <w:pPr>
              <w:numPr>
                <w:ilvl w:val="0"/>
                <w:numId w:val="68"/>
              </w:numPr>
              <w:ind w:left="0" w:hanging="2"/>
            </w:pPr>
            <w:r>
              <w:t>ocjena stanja okoliša</w:t>
            </w:r>
          </w:p>
          <w:p w:rsidR="001E41AE" w:rsidRDefault="00DC3517">
            <w:pPr>
              <w:numPr>
                <w:ilvl w:val="0"/>
                <w:numId w:val="68"/>
              </w:numPr>
              <w:ind w:left="0" w:hanging="2"/>
            </w:pPr>
            <w:r>
              <w:t>izrada programa rada</w:t>
            </w:r>
          </w:p>
          <w:p w:rsidR="001E41AE" w:rsidRDefault="00DC3517">
            <w:pPr>
              <w:numPr>
                <w:ilvl w:val="0"/>
                <w:numId w:val="68"/>
              </w:numPr>
              <w:ind w:left="0" w:hanging="2"/>
            </w:pPr>
            <w:r>
              <w:t>praćenje i ocjenjivanje stanja okoliša</w:t>
            </w:r>
          </w:p>
          <w:p w:rsidR="001E41AE" w:rsidRDefault="00DC3517">
            <w:pPr>
              <w:numPr>
                <w:ilvl w:val="0"/>
                <w:numId w:val="68"/>
              </w:numPr>
              <w:ind w:left="0" w:hanging="2"/>
            </w:pPr>
            <w:r>
              <w:t>rad prema nastavnom planu i programu</w:t>
            </w:r>
          </w:p>
          <w:p w:rsidR="001E41AE" w:rsidRDefault="00DC3517">
            <w:pPr>
              <w:numPr>
                <w:ilvl w:val="0"/>
                <w:numId w:val="68"/>
              </w:numPr>
              <w:ind w:left="0" w:hanging="2"/>
            </w:pPr>
            <w:r>
              <w:t>obavješćivanje javnosti i uključivanje medija</w:t>
            </w:r>
          </w:p>
          <w:p w:rsidR="001E41AE" w:rsidRDefault="00DC3517">
            <w:pPr>
              <w:numPr>
                <w:ilvl w:val="0"/>
                <w:numId w:val="68"/>
              </w:numPr>
              <w:ind w:left="0" w:hanging="2"/>
            </w:pPr>
            <w:r>
              <w:t>izrada eko-kodeksa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Državno povjerenstvo uvidom i provjerom vrednuje dosljednost provedbe te pismeno izvješćuje školu o ispunjavanju uvjeta za status eko-škole.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kvalitete života u školi i lokalnoj zajednici. </w:t>
            </w:r>
          </w:p>
          <w:p w:rsidR="001E41AE" w:rsidRDefault="00DC3517">
            <w:pPr>
              <w:ind w:left="0" w:hanging="2"/>
              <w:jc w:val="center"/>
            </w:pPr>
            <w:r>
              <w:t>Promocija škole.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5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Europska unija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učenika s Europskom unijom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s članicama EU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s tijelima EU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razvijanje </w:t>
            </w:r>
            <w:proofErr w:type="spellStart"/>
            <w:r>
              <w:t>multikulturalnog</w:t>
            </w:r>
            <w:proofErr w:type="spellEnd"/>
            <w:r>
              <w:t xml:space="preserve"> dijaloga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s jezicima europske unije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Prihvaćanje i razumijevanje Europske unije kao </w:t>
            </w:r>
          </w:p>
          <w:p w:rsidR="001E41AE" w:rsidRDefault="00DC3517">
            <w:pPr>
              <w:ind w:left="0" w:hanging="2"/>
              <w:jc w:val="center"/>
            </w:pPr>
            <w:r>
              <w:t>zajednice u kojoj ćemo živjeti.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Istraživački individualni i grupni rad.</w:t>
            </w:r>
          </w:p>
          <w:p w:rsidR="001E41AE" w:rsidRDefault="00DC3517">
            <w:pPr>
              <w:ind w:left="0" w:hanging="2"/>
              <w:jc w:val="center"/>
            </w:pPr>
            <w:r>
              <w:t>Rad u skupinama, izrada prezentacija.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Travanj,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Usmena izlaganja učenika na školskoj priredbi.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rada i odnosa s učenicima, </w:t>
            </w:r>
          </w:p>
          <w:p w:rsidR="001E41AE" w:rsidRDefault="00DC3517">
            <w:pPr>
              <w:ind w:left="0" w:hanging="2"/>
              <w:jc w:val="center"/>
            </w:pPr>
            <w:r>
              <w:t>razvijanje kulturne svijesti učenika.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6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Pisac s nama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hrvatskog jezika i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život i rad pisca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njegovati pisanu riječ i materinski jezik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jezične sposobnosti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osposobljavati učenike za uporabu hrvatskog standardnog jezika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razgovor s novinarima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interes za knjigu te poticati čitanje i pisanje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Osposobiti učenike za javni govor i samokritičnost p</w:t>
            </w:r>
            <w:r>
              <w:t xml:space="preserve">rema pisanom izričaju, izgrađivati kulturu čitanja i pisanja, stvarati kod učenika naviku kvalitetnog provođenja slobodnog vremena uz knjigu. 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Čitanje vlastitih pisanih radova.</w:t>
            </w:r>
          </w:p>
          <w:p w:rsidR="001E41AE" w:rsidRDefault="00DC3517">
            <w:pPr>
              <w:ind w:left="0" w:hanging="2"/>
              <w:jc w:val="center"/>
            </w:pPr>
            <w:r>
              <w:t>Radionice o poeziji i prozi.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Studeni,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Upornost u radu, samokritičnost pri izvođenju odabranog isječka, poboljšanje rada u primjeni govornih vrednota.</w:t>
            </w:r>
          </w:p>
        </w:tc>
      </w:tr>
      <w:tr w:rsidR="001E41AE">
        <w:trPr>
          <w:trHeight w:val="166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uskladiti s redovnim nastavnim procesom.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7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Mjesec hrvatske knjige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hrvatskog jezika, Mirjana Davidović i učenici RN 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bogatim opusom hrvatskog stvaralaštva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njegovati pisanu riječ i materinski jezik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jezične sposobnosti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osposobljavati učenike za uporabu hrvatskog standardnog jezika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Obogaćivanje znanja o vrijednostima i raznolikosti književnosti, poticati čitanje, proučavanja i upoznavanje s knjigom, razvijati svijest o kvaliteti hrvatskih pisaca i njihovih djela.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Likovno-literarne radionice, čitanje u grupama,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izrada plakata, posjet </w:t>
            </w:r>
            <w:r>
              <w:t>Gradskoj</w:t>
            </w:r>
            <w:r>
              <w:t xml:space="preserve"> knjižnici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15.10. – 15.11.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škole.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Upornost u radu, samokritičnost pri izvođenju odabranog isječka, poboljšanje rada u primjeni govornih vrednota.</w:t>
            </w:r>
          </w:p>
        </w:tc>
      </w:tr>
      <w:tr w:rsidR="001E41AE">
        <w:trPr>
          <w:trHeight w:val="166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uskladiti s redovnim nastavnim procesom.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Dan planeta Zemlje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ljubavi prema okolišu i prirodi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očuvanje biljnog i životinjskog svijete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čuvati prirodna bogatstva koja nas okružuju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svijest o čistoći okoliša, razvrstavanju i reciklaži otpada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očuvanja planeta Zemlje, razvijati stvaralaštvo i zajedništvo među učenicima.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Izrada plakata i prezentacija, radionice, uređenje prostora oko škole, razvrstavanje otpada, uređenje cvjetnjaka.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Travanj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škole.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Osobna procjena učenika, učitelja i djelatnika škole, </w:t>
            </w:r>
          </w:p>
          <w:p w:rsidR="001E41AE" w:rsidRDefault="00DC3517">
            <w:pPr>
              <w:ind w:left="0" w:hanging="2"/>
              <w:jc w:val="center"/>
            </w:pPr>
            <w:r>
              <w:t>sudjelovanje u radionicama.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Razmjena iskustava učenika s drugima razrednim odjelima.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Sportski dan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obilježavanje Svjetskog dana sporta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zadovoljiti potrebe učenika za sportskim natjecanjima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 i pozitivan stav prema aktivnom i zdravom načinu života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pravilima pojedinih sportova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poticanje fair </w:t>
            </w:r>
            <w:proofErr w:type="spellStart"/>
            <w:r>
              <w:t>playa</w:t>
            </w:r>
            <w:proofErr w:type="spellEnd"/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razvijanja znanja, vještina i navike bavljenja sportom.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Natjecanja u momčadskim igrama, </w:t>
            </w:r>
            <w:proofErr w:type="spellStart"/>
            <w:r>
              <w:t>međurazredni</w:t>
            </w:r>
            <w:proofErr w:type="spellEnd"/>
            <w:r>
              <w:t xml:space="preserve"> dvoboji.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Postignuća razreda na razini škole. </w:t>
            </w:r>
          </w:p>
          <w:p w:rsidR="001E41AE" w:rsidRDefault="00DC3517">
            <w:pPr>
              <w:ind w:left="0" w:hanging="2"/>
              <w:jc w:val="center"/>
            </w:pPr>
            <w:r>
              <w:t>Bodovanje rezultata.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rada i odnosa s učenicima, </w:t>
            </w:r>
          </w:p>
          <w:p w:rsidR="001E41AE" w:rsidRDefault="00DC3517">
            <w:pPr>
              <w:ind w:left="0" w:hanging="2"/>
              <w:jc w:val="center"/>
            </w:pPr>
            <w:r>
              <w:t>bolja suradnja s lokalnom zajednicom.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55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Dani kruha </w:t>
            </w:r>
            <w:r>
              <w:t>i zahvalnosti za plodove zemlje</w:t>
            </w:r>
          </w:p>
        </w:tc>
      </w:tr>
      <w:tr w:rsidR="001E41AE">
        <w:trPr>
          <w:trHeight w:val="56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RN, roditelji</w:t>
            </w:r>
          </w:p>
        </w:tc>
      </w:tr>
      <w:tr w:rsidR="001E41AE">
        <w:trPr>
          <w:trHeight w:val="182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upoznavanje tradicijskih običaja vezanih uz pripremu, blagovanje i poštivanje hrane i kruha</w:t>
            </w:r>
          </w:p>
        </w:tc>
      </w:tr>
      <w:tr w:rsidR="001E41AE">
        <w:trPr>
          <w:trHeight w:val="108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Obilježiti dane kruha, vrste i nastanak kruha, razvijanje mašte i kreativnosti kod vlastite izrade kruha, razvijanje poštovanja i pravilnog odnosa prema hrani.</w:t>
            </w:r>
          </w:p>
        </w:tc>
      </w:tr>
      <w:tr w:rsidR="001E41AE">
        <w:trPr>
          <w:trHeight w:val="35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5"/>
              </w:numPr>
              <w:ind w:left="0" w:hanging="2"/>
              <w:rPr>
                <w:color w:val="202020"/>
                <w:shd w:val="clear" w:color="auto" w:fill="F5FAFD"/>
              </w:rPr>
            </w:pPr>
            <w:r>
              <w:rPr>
                <w:color w:val="202020"/>
                <w:shd w:val="clear" w:color="auto" w:fill="F5FAFD"/>
              </w:rPr>
              <w:t xml:space="preserve">Prikupiti plodove zemlje, 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  <w:rPr>
                <w:color w:val="202020"/>
                <w:shd w:val="clear" w:color="auto" w:fill="F5FAFD"/>
              </w:rPr>
            </w:pPr>
            <w:r>
              <w:rPr>
                <w:color w:val="202020"/>
                <w:shd w:val="clear" w:color="auto" w:fill="F5FAFD"/>
              </w:rPr>
              <w:t>Prikupiti pekarske i domaće proizvode,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  <w:rPr>
                <w:color w:val="202020"/>
                <w:shd w:val="clear" w:color="auto" w:fill="F5FAFD"/>
              </w:rPr>
            </w:pPr>
            <w:r>
              <w:rPr>
                <w:color w:val="202020"/>
                <w:shd w:val="clear" w:color="auto" w:fill="F5FAFD"/>
              </w:rPr>
              <w:t xml:space="preserve">izrada domaćih proizvoda od brašna, 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  <w:rPr>
                <w:color w:val="202020"/>
                <w:shd w:val="clear" w:color="auto" w:fill="F5FAFD"/>
              </w:rPr>
            </w:pPr>
            <w:r>
              <w:rPr>
                <w:color w:val="202020"/>
                <w:shd w:val="clear" w:color="auto" w:fill="F5FAFD"/>
              </w:rPr>
              <w:t xml:space="preserve">izložba u školi, 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rPr>
                <w:color w:val="202020"/>
                <w:shd w:val="clear" w:color="auto" w:fill="F5FAFD"/>
              </w:rPr>
              <w:t>posveta i blagovanje hrane</w:t>
            </w:r>
          </w:p>
        </w:tc>
      </w:tr>
      <w:tr w:rsidR="001E41AE">
        <w:trPr>
          <w:trHeight w:val="10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Listopad,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83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</w:t>
            </w:r>
          </w:p>
        </w:tc>
      </w:tr>
      <w:tr w:rsidR="001E41AE">
        <w:trPr>
          <w:trHeight w:val="86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Razgovor na satima SRO, HJ, PID, </w:t>
            </w:r>
          </w:p>
          <w:p w:rsidR="001E41AE" w:rsidRDefault="00DC3517">
            <w:pPr>
              <w:ind w:left="0" w:hanging="2"/>
              <w:jc w:val="center"/>
            </w:pPr>
            <w:r>
              <w:t>literarno izražavanje i slikanje</w:t>
            </w:r>
          </w:p>
        </w:tc>
      </w:tr>
      <w:tr w:rsidR="001E41AE">
        <w:trPr>
          <w:trHeight w:val="83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Promocija znanja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b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Policajac u zajednici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Razrednici, stručni suradnici, PP Glina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prevencija pušenje, konzumacije alkohola ili droga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prevencija nasilničkog ponašanja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učenika s zakonskom regulativom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osjećaja potrebe policije u zajednici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druženje i sportske aktivnosti u suradnji s PP Glina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Upoznati učenike s aktivnostima kontakt policajaca na sprečavanju maloljetničke delikvencije.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Razgovor s učenicima na satu razrednog odjela, izrada plakata, promotivni materijali, roditeljski sastanci, sportski su</w:t>
            </w:r>
            <w:r>
              <w:t>sreti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Anketiranje učenika i roditelja o provedenim aktivnostima.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svijesti kod učenika o štetnosti sredstava ovisnosti </w:t>
            </w:r>
          </w:p>
          <w:p w:rsidR="001E41AE" w:rsidRDefault="00DC3517">
            <w:pPr>
              <w:ind w:left="0" w:hanging="2"/>
              <w:jc w:val="center"/>
            </w:pPr>
            <w:r>
              <w:t>i nasilničkog ponašanja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Učimo učiti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Razrednici, stručni suradnici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poučavanje strategijama učenje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prevencija neuspjeha kod učenika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lakše snalaženje u nastavnom gradivu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postizanje boljih rezultata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je namijenjen učenicima predmetne nastave koji imaju poteškoća u učenju i učenicima koji se ponekad nađu u situacijama u kojima ne znaju odakle početi učiti, ne razumiju gradivo ili se teže koncentriraju, ne mogu svladati strah prilikom pisanja tes</w:t>
            </w:r>
            <w:r>
              <w:t>tova ili odgovaranja i sl.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Radionice i predavanja na satu razrednog odjela.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Pismeni i usmeni ispiti, školski uspjeh, izvješća učitelja.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Poticanje učenika na korištenje naučenog </w:t>
            </w:r>
          </w:p>
          <w:p w:rsidR="001E41AE" w:rsidRDefault="00DC3517">
            <w:pPr>
              <w:ind w:left="0" w:hanging="2"/>
              <w:jc w:val="center"/>
            </w:pPr>
            <w:r>
              <w:t>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d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Socijalizacijske radionice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Razrednici, stručni suradnici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poučavanje načinima komunikacije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razvijanje tolerancije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prevencija nasilja među učenicima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kvalitetno rješavanje mogućih problema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poticati primjenu naučenog u kontroliranim i stvarnim životnim situacijama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je namijenjen učenicima predmetne nastave koji imaju poteškoća u odnosu s drugim učenicima iz razreda ili škole tj. učenicima kod kojih su primjetni problemi u komunikaciji i samokontroli.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Radionice i predavanja na satu razrednog odjela.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Inicijalno i završno testiranje učenika i učitelja.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Poticanje učenika na korištenje naučenog </w:t>
            </w:r>
          </w:p>
          <w:p w:rsidR="001E41AE" w:rsidRDefault="00DC3517">
            <w:pPr>
              <w:ind w:left="0" w:hanging="2"/>
              <w:jc w:val="center"/>
            </w:pPr>
            <w:r>
              <w:t>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e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pomagači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Razrednici, stručni suradnici, učenici 7. i 8.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razvoj prirodne potrebe da pomognemo drugome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razvijanje tolerancije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poticanje empatičnosti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uvažavanje različitosti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poticati primjenu naučenog u kontroliranim i stvarnim životnim situacijama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je namijenjen učenicima predmetne na</w:t>
            </w:r>
            <w:r>
              <w:t>stave koji žele pomoći učenicima s posebnim potrebama s ciljem njihovog što kvalitetnijeg boravka u školi.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Predavanja, radionice, </w:t>
            </w:r>
          </w:p>
          <w:p w:rsidR="001E41AE" w:rsidRDefault="00DC3517">
            <w:pPr>
              <w:ind w:left="0" w:hanging="2"/>
              <w:jc w:val="center"/>
            </w:pPr>
            <w:r>
              <w:t>pomoć učenicima za vrijeme školskog odmora.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Anketiranje učenika, roditelja i djelatnika.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Kvalitetnije življenje kroz toleranciju i uvažavanje.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f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Škola roditeljstva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Razrednici, stručni suradnici, </w:t>
            </w:r>
          </w:p>
          <w:p w:rsidR="001E41AE" w:rsidRDefault="00DC3517">
            <w:pPr>
              <w:ind w:left="0" w:hanging="2"/>
              <w:jc w:val="center"/>
            </w:pPr>
            <w:r>
              <w:t>Obiteljski centar SMŽ, roditelji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razvijanje svijesti o odgovornom roditeljstvu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pomoć roditeljima u odgoju djece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upućivanje roditelja na prava i obveze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razvoj kvalitetnijeg odnosa između učenika, roditelja i škole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je namijenjen roditeljima učenika s ciljem shvaćanja važnosti uloge roditelja u odgoju djece.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Predavanja, radionice, </w:t>
            </w:r>
          </w:p>
          <w:p w:rsidR="001E41AE" w:rsidRDefault="00DC3517">
            <w:pPr>
              <w:ind w:left="0" w:hanging="2"/>
              <w:jc w:val="center"/>
            </w:pPr>
            <w:r>
              <w:t>individualni rad, grupni rad.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Anketiranje roditelja.</w:t>
            </w:r>
          </w:p>
        </w:tc>
      </w:tr>
      <w:tr w:rsidR="001E41AE">
        <w:trPr>
          <w:trHeight w:val="21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Poticanje roditelja na što učinkovitije </w:t>
            </w:r>
          </w:p>
          <w:p w:rsidR="001E41AE" w:rsidRDefault="00DC3517">
            <w:pPr>
              <w:ind w:left="0" w:hanging="2"/>
              <w:jc w:val="center"/>
            </w:pPr>
            <w:r>
              <w:t>nošenje sa zahtjevima roditeljstva.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f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Projekt: Radost slikanja uz glazbu (likovno-glazbeni natječaj)</w:t>
            </w:r>
          </w:p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„</w:t>
            </w:r>
            <w:proofErr w:type="spellStart"/>
            <w:r>
              <w:t>Viva</w:t>
            </w:r>
            <w:proofErr w:type="spellEnd"/>
            <w:r>
              <w:t xml:space="preserve"> Verdi“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Nositelji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Učitelj glazbene kulture</w:t>
            </w:r>
          </w:p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Učiteljica likovne kulture</w:t>
            </w:r>
          </w:p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Učenici od 5. do 8. razreda</w:t>
            </w:r>
          </w:p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Hrvatska glazbena mladež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6"/>
              </w:numPr>
              <w:spacing w:line="276" w:lineRule="auto"/>
              <w:ind w:left="0" w:hanging="2"/>
              <w:jc w:val="both"/>
            </w:pPr>
            <w:r>
              <w:t>učvršćivanje korelacije između likovne i glazbene kulture te medijske kulture</w:t>
            </w:r>
          </w:p>
          <w:p w:rsidR="001E41AE" w:rsidRDefault="00DC3517">
            <w:pPr>
              <w:numPr>
                <w:ilvl w:val="0"/>
                <w:numId w:val="6"/>
              </w:numPr>
              <w:spacing w:line="276" w:lineRule="auto"/>
              <w:ind w:left="0" w:hanging="2"/>
              <w:jc w:val="both"/>
            </w:pPr>
            <w:r>
              <w:t>poticanje zainteresiranosti i ljubavi prema glazbeno-likovnim kompetencijama</w:t>
            </w:r>
          </w:p>
          <w:p w:rsidR="001E41AE" w:rsidRDefault="00DC3517">
            <w:pPr>
              <w:numPr>
                <w:ilvl w:val="0"/>
                <w:numId w:val="6"/>
              </w:numPr>
              <w:spacing w:line="276" w:lineRule="auto"/>
              <w:ind w:left="0" w:hanging="2"/>
              <w:jc w:val="both"/>
            </w:pPr>
            <w:r>
              <w:t>razvijanje učeničke kreativno</w:t>
            </w:r>
            <w:r>
              <w:t>sti</w:t>
            </w:r>
          </w:p>
          <w:p w:rsidR="001E41AE" w:rsidRDefault="00DC3517">
            <w:pPr>
              <w:numPr>
                <w:ilvl w:val="0"/>
                <w:numId w:val="6"/>
              </w:numPr>
              <w:spacing w:line="276" w:lineRule="auto"/>
              <w:ind w:left="0" w:hanging="2"/>
              <w:jc w:val="both"/>
            </w:pPr>
            <w:r>
              <w:t>razvijanje učeničkog glazbenog i likovnog senzibiliteta</w:t>
            </w:r>
          </w:p>
          <w:p w:rsidR="001E41AE" w:rsidRDefault="00DC3517">
            <w:pPr>
              <w:numPr>
                <w:ilvl w:val="0"/>
                <w:numId w:val="6"/>
              </w:numPr>
              <w:spacing w:line="276" w:lineRule="auto"/>
              <w:ind w:left="0" w:hanging="2"/>
              <w:jc w:val="both"/>
            </w:pPr>
            <w:r>
              <w:t>poticanje kritičkog mišljenja u procjenama kvalitete umjetničkih uradaka</w:t>
            </w:r>
          </w:p>
          <w:p w:rsidR="001E41AE" w:rsidRDefault="00DC3517">
            <w:pPr>
              <w:numPr>
                <w:ilvl w:val="0"/>
                <w:numId w:val="6"/>
              </w:numPr>
              <w:spacing w:line="276" w:lineRule="auto"/>
              <w:ind w:left="0" w:hanging="2"/>
              <w:jc w:val="both"/>
            </w:pPr>
            <w:r>
              <w:t>razvijanje natjecateljskog duha</w:t>
            </w:r>
          </w:p>
          <w:p w:rsidR="001E41AE" w:rsidRDefault="00DC3517">
            <w:pPr>
              <w:numPr>
                <w:ilvl w:val="0"/>
                <w:numId w:val="6"/>
              </w:numPr>
              <w:spacing w:after="240" w:line="276" w:lineRule="auto"/>
              <w:ind w:left="0" w:hanging="2"/>
              <w:jc w:val="both"/>
            </w:pPr>
            <w:r>
              <w:t>podizanje razine empatije i emotivnosti kod učenika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52"/>
              </w:numPr>
              <w:spacing w:line="276" w:lineRule="auto"/>
              <w:ind w:left="0" w:hanging="2"/>
              <w:jc w:val="both"/>
              <w:rPr>
                <w:sz w:val="22"/>
                <w:szCs w:val="22"/>
              </w:rPr>
            </w:pPr>
            <w:r>
              <w:t>Radost slikanja uz glazbu projekt-natječaj je namijenjen predškolskom uzrastu, učenicima osnovnih i srednjih škola, prvenstveno, gimnazijskog programa koji slušaju nastavne predmete glazbena i likovna umjetnost, služi isključivo kao dio poticaja kreativnos</w:t>
            </w:r>
            <w:r>
              <w:t>ti kroz slušanje, praćenje, izražavanje osjećaja i podizanja razine emotivnosti i svjesnosti vlastitih kreativnih kvaliteta</w:t>
            </w:r>
          </w:p>
          <w:p w:rsidR="001E41AE" w:rsidRDefault="00DC3517">
            <w:pPr>
              <w:numPr>
                <w:ilvl w:val="0"/>
                <w:numId w:val="52"/>
              </w:numPr>
              <w:spacing w:line="276" w:lineRule="auto"/>
              <w:ind w:left="0" w:hanging="2"/>
              <w:jc w:val="both"/>
            </w:pPr>
            <w:r>
              <w:t>Okuplja učenike koje se tijekom provedbe istog zajedno druže uz slušanje određenih glazbenih motiva predložene teme natječaja</w:t>
            </w:r>
          </w:p>
          <w:p w:rsidR="001E41AE" w:rsidRDefault="00DC3517">
            <w:pPr>
              <w:numPr>
                <w:ilvl w:val="0"/>
                <w:numId w:val="52"/>
              </w:numPr>
              <w:spacing w:line="276" w:lineRule="auto"/>
              <w:ind w:left="0" w:hanging="2"/>
              <w:jc w:val="both"/>
            </w:pPr>
            <w:r>
              <w:t xml:space="preserve">Svoje </w:t>
            </w:r>
            <w:r>
              <w:t>glazbene impresije učenici izražavaju u svim željenim likovnim, modelarskim i grafičkim tehnikama, veličinama i materijalima</w:t>
            </w:r>
          </w:p>
          <w:p w:rsidR="001E41AE" w:rsidRDefault="00DC3517">
            <w:pPr>
              <w:numPr>
                <w:ilvl w:val="0"/>
                <w:numId w:val="52"/>
              </w:numPr>
              <w:spacing w:line="276" w:lineRule="auto"/>
              <w:ind w:left="0" w:hanging="2"/>
              <w:jc w:val="both"/>
            </w:pPr>
            <w:r>
              <w:t xml:space="preserve">Natječaj otvara organizacija HGM početkom svake školske godine, a mentori, sukladno s planom i programom, provode projekt, </w:t>
            </w:r>
            <w:proofErr w:type="spellStart"/>
            <w:r>
              <w:t>tj</w:t>
            </w:r>
            <w:proofErr w:type="spellEnd"/>
            <w:r>
              <w:t>, glaz</w:t>
            </w:r>
            <w:r>
              <w:t>beno-likovnu radionicu</w:t>
            </w:r>
          </w:p>
          <w:p w:rsidR="001E41AE" w:rsidRDefault="00DC3517">
            <w:pPr>
              <w:numPr>
                <w:ilvl w:val="0"/>
                <w:numId w:val="52"/>
              </w:numPr>
              <w:spacing w:line="276" w:lineRule="auto"/>
              <w:ind w:left="0" w:hanging="2"/>
              <w:jc w:val="both"/>
            </w:pPr>
            <w:r>
              <w:t>Ista radionica može biti namijenjena nastavnom procesu kao dio analize glazbenih i likovnih radova</w:t>
            </w:r>
          </w:p>
          <w:p w:rsidR="001E41AE" w:rsidRDefault="00DC3517">
            <w:pPr>
              <w:numPr>
                <w:ilvl w:val="0"/>
                <w:numId w:val="52"/>
              </w:numPr>
              <w:spacing w:after="240" w:line="276" w:lineRule="auto"/>
              <w:ind w:left="0" w:hanging="2"/>
              <w:jc w:val="both"/>
            </w:pPr>
            <w:r>
              <w:t>Uključenost medijske kulture također je nazočna u projektu i njena namjena je neizbježna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>HGM početkom školske godine raspisuje natječaj „Radost slikanja uz glazbu“ za najuspješnije likovno ostvarenje inspirirano glazbom veznom za temu Tjedna glazbe za mlade; ovogodišnji naziv druge teme je „</w:t>
            </w:r>
            <w:proofErr w:type="spellStart"/>
            <w:r>
              <w:t>Viva</w:t>
            </w:r>
            <w:proofErr w:type="spellEnd"/>
            <w:r>
              <w:t xml:space="preserve"> Verdi“</w:t>
            </w:r>
          </w:p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 xml:space="preserve">učenici se okupljaju u planirano vrijeme </w:t>
            </w:r>
            <w:r>
              <w:t>uz prethodnu pripremu slikarskog i drugog pribora (ovisno o tehnici rada)</w:t>
            </w:r>
          </w:p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>nastavnici voditelji projekta objašnjavaju postupak provođenja i cilj projekta</w:t>
            </w:r>
          </w:p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>pristupanje slušanju glazbenih primjera uz prethodno objašnjenje izvora istih</w:t>
            </w:r>
          </w:p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>pristupanje izradi uradak</w:t>
            </w:r>
            <w:r>
              <w:t>a</w:t>
            </w:r>
          </w:p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>finaliziranje uradaka</w:t>
            </w:r>
          </w:p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>slanje uradaka na destinaciju natjecanja</w:t>
            </w:r>
          </w:p>
          <w:p w:rsidR="001E41AE" w:rsidRDefault="00DC3517">
            <w:pPr>
              <w:numPr>
                <w:ilvl w:val="0"/>
                <w:numId w:val="7"/>
              </w:numPr>
              <w:spacing w:line="276" w:lineRule="auto"/>
              <w:ind w:left="0" w:hanging="2"/>
              <w:jc w:val="both"/>
            </w:pPr>
            <w:r>
              <w:t>izlaganje najuspjelijih radova u predvorju KD Vatroslava Lisinskog, 6.5.2026.</w:t>
            </w:r>
          </w:p>
          <w:p w:rsidR="001E41AE" w:rsidRDefault="00DC3517">
            <w:pPr>
              <w:numPr>
                <w:ilvl w:val="0"/>
                <w:numId w:val="7"/>
              </w:numPr>
              <w:spacing w:after="240" w:line="276" w:lineRule="auto"/>
              <w:ind w:left="0" w:hanging="2"/>
              <w:jc w:val="both"/>
            </w:pPr>
            <w:r>
              <w:t>sudjelovanje u dodjeli nagrada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 w:line="276" w:lineRule="auto"/>
              <w:ind w:left="0" w:hanging="2"/>
              <w:jc w:val="center"/>
            </w:pPr>
            <w:r>
              <w:t>natječaj traje do 15. travnja 2026.</w:t>
            </w:r>
          </w:p>
          <w:p w:rsidR="001E41AE" w:rsidRDefault="00DC3517">
            <w:pPr>
              <w:spacing w:before="240" w:after="240" w:line="276" w:lineRule="auto"/>
              <w:ind w:left="0" w:hanging="2"/>
              <w:jc w:val="center"/>
            </w:pPr>
            <w:r>
              <w:t xml:space="preserve"> 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 w:line="276" w:lineRule="auto"/>
              <w:ind w:left="0" w:hanging="2"/>
              <w:jc w:val="center"/>
            </w:pPr>
            <w:r>
              <w:t>Sredstva za provedbu projekta osigurava OŠ Glina iz proračuna (do 50 eura, platno, papir, likovni pribor, tehnike: pastel, flomaster, tempera i sl. ovisno o tehnici u knjižari „</w:t>
            </w:r>
            <w:proofErr w:type="spellStart"/>
            <w:r>
              <w:t>Libero</w:t>
            </w:r>
            <w:proofErr w:type="spellEnd"/>
            <w:r>
              <w:t>“-Glina), ili učenici tj. roditelji i voditelji od već postoj</w:t>
            </w:r>
            <w:r>
              <w:t>ećeg materijala kojeg posjeduju</w:t>
            </w:r>
          </w:p>
          <w:p w:rsidR="001E41AE" w:rsidRDefault="00DC3517">
            <w:pPr>
              <w:spacing w:before="240" w:after="240" w:line="276" w:lineRule="auto"/>
              <w:ind w:left="0" w:hanging="2"/>
              <w:jc w:val="center"/>
            </w:pP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12"/>
              </w:numPr>
              <w:spacing w:before="240" w:line="276" w:lineRule="auto"/>
              <w:ind w:left="0" w:hanging="2"/>
              <w:jc w:val="both"/>
            </w:pPr>
            <w:r>
              <w:t>Kritiziranje unutar izvedbe projekta od strane samih natjecatelja i voditelja</w:t>
            </w:r>
          </w:p>
          <w:p w:rsidR="001E41AE" w:rsidRDefault="00DC3517">
            <w:pPr>
              <w:numPr>
                <w:ilvl w:val="0"/>
                <w:numId w:val="12"/>
              </w:numPr>
              <w:spacing w:line="276" w:lineRule="auto"/>
              <w:ind w:left="0" w:hanging="2"/>
              <w:jc w:val="both"/>
            </w:pPr>
            <w:r>
              <w:t>Konačan uradak ocjenjuje stručno povjerenstvo u sastavu istaknutih likovnih i glazbenih umjetnika, likovnih pedagoga, kritičara i publicista</w:t>
            </w:r>
          </w:p>
          <w:p w:rsidR="001E41AE" w:rsidRDefault="00DC3517">
            <w:pPr>
              <w:numPr>
                <w:ilvl w:val="0"/>
                <w:numId w:val="12"/>
              </w:numPr>
              <w:spacing w:after="240" w:line="276" w:lineRule="auto"/>
              <w:ind w:left="0" w:hanging="2"/>
              <w:jc w:val="both"/>
            </w:pPr>
            <w:r>
              <w:t>učenici sudjeluju u radionici i kao dodatni poticaj u vrednovanju i realizaciji nastave glazbene i likovne kulture</w:t>
            </w:r>
          </w:p>
        </w:tc>
      </w:tr>
      <w:tr w:rsidR="001E41AE">
        <w:trPr>
          <w:trHeight w:val="166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64"/>
              </w:numPr>
              <w:spacing w:before="240" w:after="240" w:line="276" w:lineRule="auto"/>
              <w:ind w:left="0" w:hanging="2"/>
            </w:pPr>
            <w:r>
              <w:t>Nagrade za eventualno nagrađene sudionike: sudjelovanje u jednoj od likovnih radionica u RH, glazbeno putovanje, knjige, DVD, pretplate na koncerte Zagrebačke filharmonije itd.</w:t>
            </w:r>
          </w:p>
          <w:p w:rsidR="001E41AE" w:rsidRDefault="00DC3517">
            <w:pPr>
              <w:numPr>
                <w:ilvl w:val="0"/>
                <w:numId w:val="64"/>
              </w:numPr>
              <w:spacing w:before="240" w:after="240" w:line="276" w:lineRule="auto"/>
              <w:ind w:left="0" w:hanging="2"/>
            </w:pPr>
            <w:r>
              <w:t>Najuspjeliji radovi sudjeluj</w:t>
            </w:r>
            <w:r>
              <w:t>u na izložbi u predvorju KD V. Lisinski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1"/>
        <w:tblW w:w="936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530"/>
      </w:tblGrid>
      <w:tr w:rsidR="001E41AE">
        <w:trPr>
          <w:trHeight w:val="6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Projekti unutar </w:t>
            </w:r>
            <w:proofErr w:type="spellStart"/>
            <w:r>
              <w:t>eTwinning</w:t>
            </w:r>
            <w:proofErr w:type="spellEnd"/>
            <w:r>
              <w:t xml:space="preserve">-a i </w:t>
            </w:r>
            <w:proofErr w:type="spellStart"/>
            <w:r>
              <w:t>Erasmus</w:t>
            </w:r>
            <w:proofErr w:type="spellEnd"/>
            <w:r>
              <w:t>+</w:t>
            </w:r>
          </w:p>
        </w:tc>
      </w:tr>
      <w:tr w:rsidR="001E41AE">
        <w:trPr>
          <w:trHeight w:val="6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Učenici RN (4. razred) i PN, učitelj glazbene kulture, ostali sudionici u projektima (učitelji, stručni suradnici itd.)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223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Osvješćivanje istinske vrijednosti glazbe kao cjelokupne umjetnosti 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Ugrađivanje u učenike istih vrijednosti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Poticanje zainteresiranost za daljnje umjetničko obrazovanje kroz školske i izvanškolske aktivnosti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Razvijanje kreativnosti, asertivnosti, socijalizacije i empatije kod učenika</w:t>
            </w:r>
          </w:p>
        </w:tc>
      </w:tr>
      <w:tr w:rsidR="001E41AE">
        <w:trPr>
          <w:trHeight w:val="141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je namijenjen učenicima predmetne i razredne (4. razred) nastave s ciljem korištenja znanja u svakodnevnom životu.</w:t>
            </w:r>
          </w:p>
        </w:tc>
      </w:tr>
      <w:tr w:rsidR="001E41AE">
        <w:trPr>
          <w:trHeight w:val="171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Provođenje elemenata izvođenja, slušanja i praćenja glazbe kroz nastavu glazbene kulture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Istraživački </w:t>
            </w:r>
            <w:r>
              <w:t>radovi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Kreativni radovi (korelacija s drugim umjetnostima i književnošću)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Glazbeno-kreativni radovi (izrada vlastitih i zajedničkih uradaka određenih tehnika i formata)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Sudjelovanje u izvanškolskim aktivnostima 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Bilježenje produkta projekata putem digitaln</w:t>
            </w:r>
            <w:r>
              <w:t>e platforme uz korištenje digitalnih i ostalih alata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Pisana suglasnost roditelja za sudjelovanje u projektima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69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7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Troškove snose nositelji aktivnosti, roditelji ili škola, u suradnji s drugim nositeljima, u slučaju da je, na nivou GPP i školskog kurikuluma, uključena u projekte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191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Vrednovanje od strane nositelja projekata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Vrednovanje na nacionalnom nivou (procjena nacionalne kvalitete provedbe projekta)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Vrednovanje na svjetskom nivou (procjena svjetske kvalitete provedbe projekta)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Vrednovanje u nastavi glazbene kulture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proofErr w:type="spellStart"/>
            <w:r>
              <w:t>Samovrednovanje</w:t>
            </w:r>
            <w:proofErr w:type="spellEnd"/>
            <w:r>
              <w:t xml:space="preserve"> i vršnjačko vrednovanje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18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Predstavljanje projekta na </w:t>
            </w:r>
            <w:proofErr w:type="spellStart"/>
            <w:r>
              <w:t>eTwinningu</w:t>
            </w:r>
            <w:proofErr w:type="spellEnd"/>
            <w:r>
              <w:t xml:space="preserve"> te na web i </w:t>
            </w:r>
            <w:proofErr w:type="spellStart"/>
            <w:r>
              <w:t>facebook</w:t>
            </w:r>
            <w:proofErr w:type="spellEnd"/>
            <w:r>
              <w:t xml:space="preserve"> stranici škole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tbl>
      <w:tblPr>
        <w:tblStyle w:val="afffffffffffffffffffffffffffff2"/>
        <w:tblW w:w="96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6930"/>
      </w:tblGrid>
      <w:tr w:rsidR="001E41AE">
        <w:trPr>
          <w:trHeight w:val="718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PERMANENTNI MEĐUNARODNI MOTIVACIJSKO-EDUKATIVNO-PREZENTACIJSKO MULTIMEDIJSKI PROJEKT „PJEVAJ SVIRAJ PLEŠI-U ČEMU SMO NAJBOLJI?“     </w:t>
            </w:r>
          </w:p>
        </w:tc>
      </w:tr>
      <w:tr w:rsidR="001E41AE">
        <w:trPr>
          <w:trHeight w:val="696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Nositelji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 glazbene kulture</w:t>
            </w:r>
          </w:p>
          <w:p w:rsidR="001E41AE" w:rsidRDefault="00DC3517">
            <w:pPr>
              <w:ind w:left="0" w:hanging="2"/>
              <w:jc w:val="center"/>
            </w:pPr>
            <w:r>
              <w:t>Učiteljica likovne kulture</w:t>
            </w:r>
          </w:p>
          <w:p w:rsidR="001E41AE" w:rsidRDefault="00DC3517">
            <w:pPr>
              <w:ind w:left="0" w:hanging="2"/>
              <w:jc w:val="center"/>
            </w:pPr>
            <w:r>
              <w:t>Učiteljice hrvatskog jezika</w:t>
            </w:r>
          </w:p>
          <w:p w:rsidR="001E41AE" w:rsidRDefault="00DC3517">
            <w:pPr>
              <w:ind w:left="0" w:hanging="2"/>
              <w:jc w:val="center"/>
            </w:pPr>
            <w:r>
              <w:t>Učiteljice razredne</w:t>
            </w:r>
            <w:r>
              <w:t xml:space="preserve"> nastave</w:t>
            </w:r>
          </w:p>
          <w:p w:rsidR="001E41AE" w:rsidRDefault="00DC3517">
            <w:pPr>
              <w:ind w:left="0" w:hanging="2"/>
              <w:jc w:val="center"/>
            </w:pPr>
            <w:r>
              <w:t>ŽSV učitelja glazbene kulture i nastavnika glazbene umjetnosti</w:t>
            </w:r>
          </w:p>
        </w:tc>
      </w:tr>
      <w:tr w:rsidR="001E41AE">
        <w:trPr>
          <w:trHeight w:val="2328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Ciljevi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 xml:space="preserve">učvršćivanje korelacije između likovne i glazbene kulture, dramsko-scenske umjetnosti te medijske kulture unutar nastave hrvatskog jezika </w:t>
            </w: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>međusobna suradnja učenika i razmjena iskustava: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-suradnja učenika - rad i razmjena iskustava na  županijskoj, međužupanijskoj, državnoj i međunarodnoj razini</w:t>
            </w: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 xml:space="preserve">istraživanja 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-poticati učenike na istraživanje, osvijestiti važnost glazbe i plesa u istraživanj</w:t>
            </w:r>
            <w:r>
              <w:t>ima glazbe svih žanrova (u pjevanju,  sviranju, slušanju, plesu, nastanku benda, frizurama , modi,  top-ljestvicama, …. kod sve djece pa tako i one s teškoćama u razvoju)</w:t>
            </w: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>poticanje zainteresiranosti i ljubavi prema glazbeno-likovno-scensko-dramsko-multimed</w:t>
            </w:r>
            <w:r>
              <w:t xml:space="preserve">ijalnim kompetencijama </w:t>
            </w: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>razvijanje učeničke kreativnosti</w:t>
            </w: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>razvijanje učeničkog glazbenog, dramsko-scenskog i likovnog senzibiliteta</w:t>
            </w: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>poticanje kritičkog mišljenja u procjenama kvalitete umjetničkih uradaka</w:t>
            </w:r>
          </w:p>
          <w:p w:rsidR="001E41AE" w:rsidRDefault="00DC3517">
            <w:pPr>
              <w:numPr>
                <w:ilvl w:val="0"/>
                <w:numId w:val="46"/>
              </w:numPr>
              <w:spacing w:line="276" w:lineRule="auto"/>
              <w:ind w:left="0" w:hanging="2"/>
              <w:jc w:val="both"/>
            </w:pPr>
            <w:r>
              <w:t>podizanje razine empatije i emotivnosti kod učenika</w:t>
            </w:r>
          </w:p>
        </w:tc>
      </w:tr>
      <w:tr w:rsidR="001E41AE">
        <w:trPr>
          <w:trHeight w:val="1790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38"/>
              </w:numPr>
              <w:spacing w:line="276" w:lineRule="auto"/>
              <w:ind w:left="0" w:hanging="2"/>
              <w:jc w:val="both"/>
            </w:pPr>
            <w:r>
              <w:t>dob djece 6-18 godina (osnovne, srednje, glazbene i plesne škole)</w:t>
            </w:r>
          </w:p>
          <w:p w:rsidR="001E41AE" w:rsidRDefault="00DC3517">
            <w:pPr>
              <w:numPr>
                <w:ilvl w:val="0"/>
                <w:numId w:val="38"/>
              </w:numPr>
              <w:ind w:left="0" w:hanging="2"/>
            </w:pPr>
            <w:r>
              <w:t>za učenike OŠ Glina od 1.-8. razreda</w:t>
            </w:r>
          </w:p>
          <w:p w:rsidR="001E41AE" w:rsidRDefault="00DC3517">
            <w:pPr>
              <w:numPr>
                <w:ilvl w:val="0"/>
                <w:numId w:val="38"/>
              </w:numPr>
              <w:spacing w:line="276" w:lineRule="auto"/>
              <w:ind w:left="0" w:hanging="2"/>
              <w:jc w:val="both"/>
            </w:pPr>
            <w:r>
              <w:t>poticanje i motiviranje na istraživanja,  glazbeno-plesne aktivnosti djece i mladih, razvoj pjevačkih, sviračkih, stvaralačkih glaz</w:t>
            </w:r>
            <w:r>
              <w:t xml:space="preserve">benih i plesnih sposobnosti,  njihov fizički razvoj, razvoj ritma  i motorike, psiholoških, socijalnih, kognitivnih sposobnosti, pri čemu je stavljen je naglasak na </w:t>
            </w:r>
            <w:proofErr w:type="spellStart"/>
            <w:r>
              <w:t>inkluziju</w:t>
            </w:r>
            <w:proofErr w:type="spellEnd"/>
            <w:r>
              <w:t xml:space="preserve">, gdje se vodimo osnovnom porukom naše poznate glazbene pedagoginje </w:t>
            </w:r>
            <w:proofErr w:type="spellStart"/>
            <w:r>
              <w:t>Elly</w:t>
            </w:r>
            <w:proofErr w:type="spellEnd"/>
            <w:r>
              <w:t xml:space="preserve"> Bašić: 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 xml:space="preserve"> </w:t>
            </w:r>
            <w:r>
              <w:t xml:space="preserve">    „Ne neko dijete, nego svako dijete ima pravo na glazbenu 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 xml:space="preserve">       kulturu”.</w:t>
            </w:r>
          </w:p>
          <w:p w:rsidR="001E41AE" w:rsidRDefault="00DC3517">
            <w:pPr>
              <w:numPr>
                <w:ilvl w:val="0"/>
                <w:numId w:val="38"/>
              </w:numPr>
              <w:spacing w:line="276" w:lineRule="auto"/>
              <w:ind w:left="0" w:hanging="2"/>
              <w:jc w:val="both"/>
            </w:pPr>
            <w:r>
              <w:t xml:space="preserve">Provođenje projekta: tijekom redovne, fakultativne, izborne, </w:t>
            </w:r>
            <w:proofErr w:type="spellStart"/>
            <w:r>
              <w:t>izvanučioničke</w:t>
            </w:r>
            <w:proofErr w:type="spellEnd"/>
            <w:r>
              <w:t xml:space="preserve"> nastave te izvannastavnih aktivnosti</w:t>
            </w:r>
          </w:p>
          <w:p w:rsidR="001E41AE" w:rsidRDefault="00DC3517">
            <w:pPr>
              <w:numPr>
                <w:ilvl w:val="0"/>
                <w:numId w:val="38"/>
              </w:numPr>
              <w:ind w:left="0" w:hanging="2"/>
            </w:pPr>
            <w:r>
              <w:t>jedna od 4 Međunarodne smotre radova tijekom godine</w:t>
            </w:r>
          </w:p>
          <w:p w:rsidR="001E41AE" w:rsidRDefault="00DC3517">
            <w:pPr>
              <w:numPr>
                <w:ilvl w:val="0"/>
                <w:numId w:val="38"/>
              </w:numPr>
              <w:spacing w:line="276" w:lineRule="auto"/>
              <w:ind w:left="0" w:hanging="2"/>
              <w:jc w:val="both"/>
              <w:rPr>
                <w:i/>
              </w:rPr>
            </w:pPr>
            <w:r>
              <w:t>okupljanje učenika, rad i druženje uz glazbu, ples, likovno izražavanje, scenske pokrete, dramaturgiju i multimedijalne aspekte tijekom nastavne godine na izvannastavnim aktivnostima</w:t>
            </w:r>
          </w:p>
        </w:tc>
      </w:tr>
      <w:tr w:rsidR="001E41AE">
        <w:trPr>
          <w:trHeight w:val="6369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69"/>
              </w:numPr>
              <w:spacing w:line="276" w:lineRule="auto"/>
              <w:ind w:left="0" w:hanging="2"/>
              <w:jc w:val="both"/>
            </w:pPr>
            <w:r>
              <w:t>Ankete i suglasnosti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-podjela i prikupljanje suglasnosti za sudjelovanje u projektu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-na početku: Što znamo o glazbi?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-na kraju: Što smo naučili o glazbi?</w:t>
            </w:r>
          </w:p>
          <w:p w:rsidR="001E41AE" w:rsidRDefault="00DC3517">
            <w:pPr>
              <w:numPr>
                <w:ilvl w:val="0"/>
                <w:numId w:val="69"/>
              </w:numPr>
              <w:spacing w:line="276" w:lineRule="auto"/>
              <w:ind w:left="0" w:hanging="2"/>
              <w:jc w:val="both"/>
            </w:pPr>
            <w:r>
              <w:t xml:space="preserve">Izrada </w:t>
            </w:r>
            <w:proofErr w:type="spellStart"/>
            <w:r>
              <w:t>postera</w:t>
            </w:r>
            <w:proofErr w:type="spellEnd"/>
            <w:r>
              <w:t>, prezentacija, videozapisa…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-PJEVANJE, SVIRANJE, PLES…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 o glazbi i glazbenicima svih žanrova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 o bendovima,</w:t>
            </w:r>
            <w:r>
              <w:t xml:space="preserve"> modi, frizurama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-izrada top ljestvica slušanosti</w:t>
            </w:r>
          </w:p>
          <w:p w:rsidR="001E41AE" w:rsidRDefault="00DC3517">
            <w:pPr>
              <w:numPr>
                <w:ilvl w:val="0"/>
                <w:numId w:val="69"/>
              </w:numPr>
              <w:spacing w:line="276" w:lineRule="auto"/>
              <w:ind w:left="0" w:hanging="2"/>
              <w:jc w:val="both"/>
            </w:pPr>
            <w:r>
              <w:t>Izrada likovnih uradaka vezanih za određenu temu</w:t>
            </w:r>
          </w:p>
          <w:p w:rsidR="001E41AE" w:rsidRDefault="00DC3517">
            <w:pPr>
              <w:numPr>
                <w:ilvl w:val="0"/>
                <w:numId w:val="69"/>
              </w:numPr>
              <w:spacing w:line="276" w:lineRule="auto"/>
              <w:ind w:left="0" w:hanging="2"/>
              <w:jc w:val="both"/>
            </w:pPr>
            <w:r>
              <w:t>Korištenje postojećih ili novih uvježbanih dramaturško-scenskih uradaka te predstavljanje folklorne baštine zavičaja</w:t>
            </w:r>
          </w:p>
          <w:p w:rsidR="001E41AE" w:rsidRDefault="00DC3517">
            <w:pPr>
              <w:numPr>
                <w:ilvl w:val="0"/>
                <w:numId w:val="69"/>
              </w:numPr>
              <w:spacing w:line="276" w:lineRule="auto"/>
              <w:ind w:left="0" w:hanging="2"/>
              <w:jc w:val="both"/>
            </w:pPr>
            <w:r>
              <w:t>Videozapisi – GLAZBENI RADOVI- „Pjevaj s</w:t>
            </w:r>
            <w:r>
              <w:t>viraj pleši“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 xml:space="preserve">-rad u glazbenim izazovima, multimedijskom i </w:t>
            </w:r>
            <w:proofErr w:type="spellStart"/>
            <w:r>
              <w:t>multikulturalnom</w:t>
            </w:r>
            <w:proofErr w:type="spellEnd"/>
            <w:r>
              <w:t xml:space="preserve"> stvaralaštvu: u pjevanju, sviranju, plesu, slušanju glazbe, glazbenim doživljajima  te povezivanju sa  likovnim izričajima i poticanju na kreativnost.</w:t>
            </w:r>
          </w:p>
          <w:p w:rsidR="001E41AE" w:rsidRDefault="00DC3517">
            <w:pPr>
              <w:numPr>
                <w:ilvl w:val="0"/>
                <w:numId w:val="69"/>
              </w:numPr>
              <w:spacing w:line="276" w:lineRule="auto"/>
              <w:ind w:left="0" w:hanging="2"/>
              <w:jc w:val="both"/>
            </w:pPr>
            <w:r>
              <w:t>Uvid u napredak saznanja o glazbi svih žanrova.</w:t>
            </w:r>
          </w:p>
          <w:p w:rsidR="001E41AE" w:rsidRDefault="00DC3517">
            <w:pPr>
              <w:numPr>
                <w:ilvl w:val="0"/>
                <w:numId w:val="69"/>
              </w:numPr>
              <w:spacing w:line="276" w:lineRule="auto"/>
              <w:ind w:left="0" w:hanging="2"/>
              <w:jc w:val="both"/>
            </w:pPr>
            <w:r>
              <w:t>Produkti projekta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-video uradak (dokumentarno-glazbeno-likovno-scenski film od 10 minuta) šalje se na određenu lokaciju i sudjeluje u javnoj prezentaciji na određenim internetskim video platformama</w:t>
            </w:r>
          </w:p>
        </w:tc>
      </w:tr>
      <w:tr w:rsidR="001E41AE">
        <w:trPr>
          <w:trHeight w:val="722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spacing w:line="276" w:lineRule="auto"/>
              <w:ind w:left="0" w:hanging="2"/>
              <w:jc w:val="center"/>
            </w:pPr>
            <w:r>
              <w:t>-dogovor oko interne teme do kraja listopada</w:t>
            </w:r>
          </w:p>
          <w:p w:rsidR="001E41AE" w:rsidRDefault="00DC3517">
            <w:pPr>
              <w:spacing w:line="276" w:lineRule="auto"/>
              <w:ind w:left="0" w:hanging="2"/>
              <w:jc w:val="center"/>
            </w:pPr>
            <w:r>
              <w:t>-pripreme tijekom nastavne godine</w:t>
            </w:r>
          </w:p>
          <w:p w:rsidR="001E41AE" w:rsidRDefault="00DC3517">
            <w:pPr>
              <w:spacing w:line="276" w:lineRule="auto"/>
              <w:ind w:left="0" w:hanging="2"/>
              <w:jc w:val="center"/>
            </w:pPr>
            <w:r>
              <w:t>-snimanje do ožujka</w:t>
            </w:r>
          </w:p>
          <w:p w:rsidR="001E41AE" w:rsidRDefault="00DC3517">
            <w:pPr>
              <w:spacing w:line="276" w:lineRule="auto"/>
              <w:ind w:left="0" w:hanging="2"/>
              <w:jc w:val="center"/>
            </w:pPr>
            <w:r>
              <w:t>-predstavljanje u ožujku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1039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spacing w:line="276" w:lineRule="auto"/>
              <w:ind w:left="0" w:hanging="2"/>
              <w:jc w:val="center"/>
            </w:pPr>
            <w:r>
              <w:t>Sredstva za provedbu projekta osiguravaju učenici i voditelji te eventualno škola</w:t>
            </w:r>
          </w:p>
        </w:tc>
      </w:tr>
      <w:tr w:rsidR="001E41AE">
        <w:trPr>
          <w:trHeight w:val="1993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36"/>
              </w:numPr>
              <w:spacing w:line="276" w:lineRule="auto"/>
              <w:ind w:left="0" w:hanging="2"/>
              <w:jc w:val="both"/>
              <w:rPr>
                <w:b/>
              </w:rPr>
            </w:pPr>
            <w:r>
              <w:t>učenici sudjeluju u radionicama projekta kao dodatni poticaj u vrednovanju i realizaciji nastave glazbene i likovne kulture te nastave hrvatskog jezika</w:t>
            </w:r>
          </w:p>
          <w:p w:rsidR="001E41AE" w:rsidRDefault="00DC3517">
            <w:pPr>
              <w:numPr>
                <w:ilvl w:val="0"/>
                <w:numId w:val="36"/>
              </w:numPr>
              <w:spacing w:line="276" w:lineRule="auto"/>
              <w:ind w:left="0" w:hanging="2"/>
              <w:jc w:val="both"/>
            </w:pPr>
            <w:r>
              <w:t>zahvalnice i priznanja od strane organizatora</w:t>
            </w:r>
          </w:p>
          <w:p w:rsidR="001E41AE" w:rsidRDefault="00DC3517">
            <w:pPr>
              <w:numPr>
                <w:ilvl w:val="0"/>
                <w:numId w:val="36"/>
              </w:numPr>
              <w:spacing w:line="276" w:lineRule="auto"/>
              <w:ind w:left="0" w:hanging="2"/>
              <w:jc w:val="both"/>
              <w:rPr>
                <w:b/>
              </w:rPr>
            </w:pPr>
            <w:proofErr w:type="spellStart"/>
            <w:r>
              <w:t>lajkovi</w:t>
            </w:r>
            <w:proofErr w:type="spellEnd"/>
            <w:r>
              <w:t xml:space="preserve"> na društvenim mrežama</w:t>
            </w:r>
          </w:p>
        </w:tc>
      </w:tr>
      <w:tr w:rsidR="001E41AE">
        <w:trPr>
          <w:trHeight w:val="1663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36"/>
              </w:numPr>
              <w:spacing w:line="276" w:lineRule="auto"/>
              <w:ind w:left="0" w:hanging="2"/>
            </w:pPr>
            <w:r>
              <w:t>Produkti projekta koristit će se za unapređenje nastave Glazbene kulture i Glazbene umjetnosti, te fakultativne nastave i izvannastavnih aktivnosti vezanih uz glazbu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>
      <w:pPr>
        <w:rPr>
          <w:b/>
          <w:i/>
        </w:rPr>
      </w:pPr>
    </w:p>
    <w:tbl>
      <w:tblPr>
        <w:tblStyle w:val="afffffffffffffffffffffffffffff3"/>
        <w:tblW w:w="98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7065"/>
      </w:tblGrid>
      <w:tr w:rsidR="001E41AE">
        <w:trPr>
          <w:trHeight w:val="718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eTwinning</w:t>
            </w:r>
            <w:proofErr w:type="spellEnd"/>
            <w:r>
              <w:t xml:space="preserve"> projekt „Tradicijska glazba“     </w:t>
            </w:r>
          </w:p>
        </w:tc>
      </w:tr>
      <w:tr w:rsidR="001E41AE">
        <w:trPr>
          <w:trHeight w:val="960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Nositelji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Učitelj glazbene kulture,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učitelji glazbene kulture na nivou ŽSV ili DSV i ostali suradnici </w:t>
            </w:r>
          </w:p>
        </w:tc>
      </w:tr>
      <w:tr w:rsidR="001E41AE">
        <w:trPr>
          <w:trHeight w:val="5544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Ciljevi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31"/>
              </w:numPr>
              <w:spacing w:line="276" w:lineRule="auto"/>
              <w:ind w:left="0" w:hanging="2"/>
              <w:jc w:val="both"/>
            </w:pPr>
            <w:r>
              <w:t>poticati ljubav prema narodnom stvaralaštvu vlastitog kraja te razvijati svijest o etnografiji istog; upoznati tradicijsko stvaralaštvo i ostalih krajeva RH te poticati usmenu predaju</w:t>
            </w:r>
          </w:p>
          <w:p w:rsidR="001E41AE" w:rsidRDefault="00DC3517">
            <w:pPr>
              <w:numPr>
                <w:ilvl w:val="0"/>
                <w:numId w:val="31"/>
              </w:numPr>
              <w:spacing w:line="276" w:lineRule="auto"/>
              <w:ind w:left="0" w:hanging="2"/>
              <w:jc w:val="both"/>
            </w:pPr>
            <w:r>
              <w:t>međusobna suradnja učenika i razmjena iskustava: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-suradnja učenika putem</w:t>
            </w:r>
            <w:r>
              <w:t xml:space="preserve"> digitalnih platformi i </w:t>
            </w:r>
            <w:proofErr w:type="spellStart"/>
            <w:r>
              <w:t>Twinspacea</w:t>
            </w:r>
            <w:proofErr w:type="spellEnd"/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-rad i razmjena iskustava na  županijskoj i/ili međužupanijskoj, državnoj i/ili međunarodnoj razini</w:t>
            </w:r>
          </w:p>
          <w:p w:rsidR="001E41AE" w:rsidRDefault="00DC3517">
            <w:pPr>
              <w:numPr>
                <w:ilvl w:val="0"/>
                <w:numId w:val="31"/>
              </w:numPr>
              <w:spacing w:line="276" w:lineRule="auto"/>
              <w:ind w:left="0" w:hanging="2"/>
              <w:jc w:val="both"/>
            </w:pPr>
            <w:r>
              <w:t>istraživanja - poticati učenike na istraživački rad, osvijestiti važnost tradicijske glazbe i plesa u cjelokupnom narodno</w:t>
            </w:r>
            <w:r>
              <w:t>m stvaralaštvu</w:t>
            </w:r>
          </w:p>
          <w:p w:rsidR="001E41AE" w:rsidRDefault="00DC3517">
            <w:pPr>
              <w:numPr>
                <w:ilvl w:val="0"/>
                <w:numId w:val="31"/>
              </w:numPr>
              <w:spacing w:line="276" w:lineRule="auto"/>
              <w:ind w:left="0" w:hanging="2"/>
              <w:jc w:val="both"/>
            </w:pPr>
            <w:r>
              <w:t>razvijanje učeničke glazbene kreativnosti</w:t>
            </w:r>
          </w:p>
          <w:p w:rsidR="001E41AE" w:rsidRDefault="00DC3517">
            <w:pPr>
              <w:numPr>
                <w:ilvl w:val="0"/>
                <w:numId w:val="31"/>
              </w:numPr>
              <w:spacing w:line="276" w:lineRule="auto"/>
              <w:ind w:left="0" w:hanging="2"/>
              <w:jc w:val="both"/>
            </w:pPr>
            <w:r>
              <w:t xml:space="preserve">razvijanje učeničkog folklornog, glazbenog i plesnog senzibiliteta </w:t>
            </w:r>
          </w:p>
          <w:p w:rsidR="001E41AE" w:rsidRDefault="00DC3517">
            <w:pPr>
              <w:numPr>
                <w:ilvl w:val="0"/>
                <w:numId w:val="31"/>
              </w:numPr>
              <w:spacing w:line="276" w:lineRule="auto"/>
              <w:ind w:left="0" w:hanging="2"/>
              <w:jc w:val="both"/>
            </w:pPr>
            <w:r>
              <w:t>poticanje kritičkog mišljenja u procjenama kvalitete umjetničkih izlaganja</w:t>
            </w:r>
          </w:p>
          <w:p w:rsidR="001E41AE" w:rsidRDefault="00DC3517">
            <w:pPr>
              <w:numPr>
                <w:ilvl w:val="0"/>
                <w:numId w:val="31"/>
              </w:numPr>
              <w:spacing w:line="276" w:lineRule="auto"/>
              <w:ind w:left="0" w:hanging="2"/>
              <w:jc w:val="both"/>
            </w:pPr>
            <w:r>
              <w:t>podizanje razine empatije i emotivnosti kod učenika</w:t>
            </w:r>
          </w:p>
          <w:p w:rsidR="001E41AE" w:rsidRDefault="001E41AE">
            <w:pPr>
              <w:spacing w:line="276" w:lineRule="auto"/>
              <w:ind w:left="0" w:hanging="2"/>
              <w:jc w:val="both"/>
            </w:pPr>
          </w:p>
        </w:tc>
      </w:tr>
      <w:tr w:rsidR="001E41AE">
        <w:trPr>
          <w:trHeight w:val="4986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</w:t>
            </w:r>
            <w:r>
              <w:rPr>
                <w:b/>
              </w:rPr>
              <w:t xml:space="preserve">mjena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32"/>
              </w:numPr>
              <w:spacing w:line="276" w:lineRule="auto"/>
              <w:ind w:left="0" w:hanging="2"/>
              <w:jc w:val="both"/>
            </w:pPr>
            <w:r>
              <w:t>za učenike 5. i 6. razreda, polaznike tamburaške, folklorne i likovne skupine</w:t>
            </w:r>
          </w:p>
          <w:p w:rsidR="001E41AE" w:rsidRDefault="00DC3517">
            <w:pPr>
              <w:numPr>
                <w:ilvl w:val="0"/>
                <w:numId w:val="32"/>
              </w:numPr>
              <w:spacing w:line="276" w:lineRule="auto"/>
              <w:ind w:left="0" w:hanging="2"/>
              <w:jc w:val="both"/>
            </w:pPr>
            <w:r>
              <w:t>suradnja s HAKUD-om Glinska tamburica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 xml:space="preserve">-poticanje i motiviranje na istraživanja folklorne glazbeno-plesne aktivnosti djece i mladih, razvoj pjevačkih, sviračkih, stvaralačkih glazbenih i plesnih sposobnosti,  njihov fizički razvoj, razvoj ritma  i motorike, psiholoških, socijalnih, kognitivnih </w:t>
            </w:r>
            <w:r>
              <w:t>sposobnosti, pri čemu je stavljen je naglasak na tradicijsku glazbu zavičaja, provođenje projekta: tijekom redovne nastave, kroz vlastita istraživanja i uratke tijekom izvršavanja zadataka te izvannastavnih i izvanškolskih aktivnosti</w:t>
            </w:r>
          </w:p>
          <w:p w:rsidR="001E41AE" w:rsidRDefault="00DC3517">
            <w:pPr>
              <w:numPr>
                <w:ilvl w:val="0"/>
                <w:numId w:val="37"/>
              </w:numPr>
              <w:spacing w:line="276" w:lineRule="auto"/>
              <w:ind w:left="0" w:hanging="2"/>
              <w:jc w:val="both"/>
              <w:rPr>
                <w:i/>
              </w:rPr>
            </w:pPr>
            <w:r>
              <w:t>okupljanje učenika, ra</w:t>
            </w:r>
            <w:r>
              <w:t>d i druženje uz glazbu, ples, likovno izražavanje, scenske pokrete i sviranje</w:t>
            </w:r>
          </w:p>
        </w:tc>
      </w:tr>
      <w:tr w:rsidR="001E41AE">
        <w:trPr>
          <w:trHeight w:val="5610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19"/>
              </w:numPr>
              <w:spacing w:line="276" w:lineRule="auto"/>
              <w:ind w:left="0" w:hanging="2"/>
              <w:jc w:val="both"/>
            </w:pPr>
            <w:r>
              <w:t>Ankete i suglasnosti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-podjela i prikupljanje suglasnosti za sudjelovanje u projektu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-na početku: Što znamo o tradicijskoj glazbi i općenito folklor</w:t>
            </w:r>
            <w:r>
              <w:t>u?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-na kraju: Što znamo o tradicijskoj glazbi i općenito folkloru?</w:t>
            </w:r>
          </w:p>
          <w:p w:rsidR="001E41AE" w:rsidRDefault="00DC3517">
            <w:pPr>
              <w:numPr>
                <w:ilvl w:val="0"/>
                <w:numId w:val="19"/>
              </w:numPr>
              <w:spacing w:line="276" w:lineRule="auto"/>
              <w:ind w:left="0" w:hanging="2"/>
              <w:jc w:val="both"/>
            </w:pPr>
            <w:r>
              <w:t xml:space="preserve">Izrada prezentacija, videozapisa, notnih zapisa, </w:t>
            </w:r>
            <w:proofErr w:type="spellStart"/>
            <w:r>
              <w:t>audiozapisa</w:t>
            </w:r>
            <w:proofErr w:type="spellEnd"/>
            <w:r>
              <w:t>…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-PJEVANJE, SVIRANJE, PLES, POKRET</w:t>
            </w:r>
          </w:p>
          <w:p w:rsidR="001E41AE" w:rsidRDefault="00DC3517">
            <w:pPr>
              <w:numPr>
                <w:ilvl w:val="0"/>
                <w:numId w:val="19"/>
              </w:numPr>
              <w:spacing w:line="276" w:lineRule="auto"/>
              <w:ind w:left="0" w:hanging="2"/>
              <w:jc w:val="both"/>
            </w:pPr>
            <w:r>
              <w:t>Izrada likovnih uradaka vezanih za određenu temu (narodna nošnja u različitim oblicima i tehnikama)</w:t>
            </w:r>
          </w:p>
          <w:p w:rsidR="001E41AE" w:rsidRDefault="00DC3517">
            <w:pPr>
              <w:numPr>
                <w:ilvl w:val="0"/>
                <w:numId w:val="19"/>
              </w:numPr>
              <w:spacing w:line="276" w:lineRule="auto"/>
              <w:ind w:left="0" w:hanging="2"/>
              <w:jc w:val="both"/>
            </w:pPr>
            <w:r>
              <w:t>Videozapisi – GLAZBENI RADOVI- „Pjevaj sviraj pleši“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 xml:space="preserve">-rad u glazbenim izazovima, multimedijskom i </w:t>
            </w:r>
            <w:proofErr w:type="spellStart"/>
            <w:r>
              <w:t>multikulturalnom</w:t>
            </w:r>
            <w:proofErr w:type="spellEnd"/>
            <w:r>
              <w:t xml:space="preserve"> stvaralaštvu: u pjevanju, sviranju, plesu</w:t>
            </w:r>
            <w:r>
              <w:t>, slušanju glazbe, glazbenim doživljajima  te povezivanju sa  likovnim izričajima i poticanju na kreativnost.</w:t>
            </w:r>
          </w:p>
          <w:p w:rsidR="001E41AE" w:rsidRDefault="00DC3517">
            <w:pPr>
              <w:numPr>
                <w:ilvl w:val="0"/>
                <w:numId w:val="19"/>
              </w:numPr>
              <w:spacing w:line="276" w:lineRule="auto"/>
              <w:ind w:left="0" w:hanging="2"/>
              <w:jc w:val="both"/>
            </w:pPr>
            <w:r>
              <w:t>Uvid u napredak saznanja o folklornoj glazbi i tradicijskom stvaralaštvu</w:t>
            </w:r>
          </w:p>
        </w:tc>
      </w:tr>
      <w:tr w:rsidR="001E41AE">
        <w:trPr>
          <w:trHeight w:val="722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spacing w:line="276" w:lineRule="auto"/>
              <w:ind w:left="0" w:hanging="2"/>
              <w:jc w:val="center"/>
            </w:pPr>
            <w:r>
              <w:t>Tijekom nastavne godine</w:t>
            </w:r>
          </w:p>
        </w:tc>
      </w:tr>
      <w:tr w:rsidR="001E41AE">
        <w:trPr>
          <w:trHeight w:val="699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spacing w:line="276" w:lineRule="auto"/>
              <w:ind w:left="0" w:hanging="2"/>
              <w:jc w:val="center"/>
            </w:pPr>
            <w:r>
              <w:t>Sredstva za provedbu projekta osiguravaju učenici i voditelji te eventualno škola</w:t>
            </w:r>
          </w:p>
        </w:tc>
      </w:tr>
      <w:tr w:rsidR="001E41AE">
        <w:trPr>
          <w:trHeight w:val="1993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47"/>
              </w:numPr>
              <w:spacing w:line="276" w:lineRule="auto"/>
              <w:ind w:left="0" w:hanging="2"/>
              <w:jc w:val="both"/>
              <w:rPr>
                <w:b/>
              </w:rPr>
            </w:pPr>
            <w:r>
              <w:t xml:space="preserve">učenici sudjeluju u radionicama projekta kao dodatni poticaj u vrednovanju i realizaciji nastave glazbene i likovne kulture </w:t>
            </w:r>
          </w:p>
          <w:p w:rsidR="001E41AE" w:rsidRDefault="00DC3517">
            <w:pPr>
              <w:numPr>
                <w:ilvl w:val="0"/>
                <w:numId w:val="47"/>
              </w:numPr>
              <w:spacing w:line="276" w:lineRule="auto"/>
              <w:ind w:left="0" w:hanging="2"/>
              <w:jc w:val="both"/>
              <w:rPr>
                <w:b/>
              </w:rPr>
            </w:pPr>
            <w:r>
              <w:t xml:space="preserve">usmeno i pismeno izlaganje </w:t>
            </w:r>
          </w:p>
          <w:p w:rsidR="001E41AE" w:rsidRDefault="00DC3517">
            <w:pPr>
              <w:numPr>
                <w:ilvl w:val="0"/>
                <w:numId w:val="47"/>
              </w:numPr>
              <w:spacing w:line="276" w:lineRule="auto"/>
              <w:ind w:left="0" w:hanging="2"/>
              <w:jc w:val="both"/>
              <w:rPr>
                <w:b/>
              </w:rPr>
            </w:pPr>
            <w:r>
              <w:t>rezultati mogu biti iskorišteni za uređenje školskog ambijenta (etno kutak)</w:t>
            </w:r>
          </w:p>
          <w:p w:rsidR="001E41AE" w:rsidRDefault="00DC3517">
            <w:pPr>
              <w:numPr>
                <w:ilvl w:val="0"/>
                <w:numId w:val="47"/>
              </w:numPr>
              <w:spacing w:line="276" w:lineRule="auto"/>
              <w:ind w:left="0" w:hanging="2"/>
              <w:jc w:val="both"/>
              <w:rPr>
                <w:b/>
              </w:rPr>
            </w:pPr>
            <w:r>
              <w:t xml:space="preserve">prezentacija uradaka na </w:t>
            </w:r>
            <w:proofErr w:type="spellStart"/>
            <w:r>
              <w:t>eTwinning</w:t>
            </w:r>
            <w:proofErr w:type="spellEnd"/>
            <w:r>
              <w:t>-u</w:t>
            </w:r>
          </w:p>
          <w:p w:rsidR="001E41AE" w:rsidRDefault="00DC3517">
            <w:pPr>
              <w:numPr>
                <w:ilvl w:val="0"/>
                <w:numId w:val="47"/>
              </w:numPr>
              <w:spacing w:line="276" w:lineRule="auto"/>
              <w:ind w:left="0" w:hanging="2"/>
              <w:jc w:val="both"/>
            </w:pPr>
            <w:r>
              <w:t>potvrde</w:t>
            </w:r>
          </w:p>
          <w:p w:rsidR="001E41AE" w:rsidRDefault="00DC3517">
            <w:pPr>
              <w:numPr>
                <w:ilvl w:val="0"/>
                <w:numId w:val="47"/>
              </w:numPr>
              <w:spacing w:line="276" w:lineRule="auto"/>
              <w:ind w:left="0" w:hanging="2"/>
              <w:jc w:val="both"/>
              <w:rPr>
                <w:b/>
              </w:rPr>
            </w:pPr>
            <w:proofErr w:type="spellStart"/>
            <w:r>
              <w:t>lajkovi</w:t>
            </w:r>
            <w:proofErr w:type="spellEnd"/>
            <w:r>
              <w:t xml:space="preserve"> na društvenim mrežama</w:t>
            </w:r>
          </w:p>
        </w:tc>
      </w:tr>
      <w:tr w:rsidR="001E41AE">
        <w:trPr>
          <w:trHeight w:val="1663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numPr>
                <w:ilvl w:val="0"/>
                <w:numId w:val="47"/>
              </w:numPr>
              <w:spacing w:line="276" w:lineRule="auto"/>
              <w:ind w:left="0" w:hanging="2"/>
            </w:pPr>
            <w:r>
              <w:t xml:space="preserve">Produkti projekta 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>-potvrda</w:t>
            </w:r>
            <w:r>
              <w:t xml:space="preserve"> o nacionalnoj kvaliteti</w:t>
            </w: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 xml:space="preserve">-prezentacija na platformi </w:t>
            </w:r>
            <w:proofErr w:type="spellStart"/>
            <w:r>
              <w:t>eTwinning</w:t>
            </w:r>
            <w:proofErr w:type="spellEnd"/>
          </w:p>
          <w:p w:rsidR="001E41AE" w:rsidRDefault="00DC3517">
            <w:pPr>
              <w:spacing w:line="276" w:lineRule="auto"/>
              <w:ind w:left="0" w:hanging="2"/>
            </w:pPr>
            <w:r>
              <w:t>-potvrda o sudjelovanju u projektu</w:t>
            </w:r>
          </w:p>
        </w:tc>
      </w:tr>
    </w:tbl>
    <w:p w:rsidR="001E41AE" w:rsidRDefault="001E41AE">
      <w:pPr>
        <w:ind w:left="360"/>
      </w:pPr>
    </w:p>
    <w:p w:rsidR="001E41AE" w:rsidRDefault="001E41AE"/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p w:rsidR="001E41AE" w:rsidRDefault="001E41AE">
      <w:pPr>
        <w:rPr>
          <w:b/>
          <w:i/>
        </w:rPr>
      </w:pPr>
    </w:p>
    <w:tbl>
      <w:tblPr>
        <w:tblStyle w:val="afffffffffffffffffffffffffffff4"/>
        <w:tblW w:w="98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035"/>
      </w:tblGrid>
      <w:tr w:rsidR="001E41AE">
        <w:trPr>
          <w:trHeight w:val="688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 w:line="276" w:lineRule="auto"/>
              <w:ind w:left="0" w:hanging="2"/>
              <w:jc w:val="center"/>
            </w:pPr>
            <w:r>
              <w:t>Posjet KD Vatroslava Lisinskog</w:t>
            </w:r>
          </w:p>
          <w:p w:rsidR="001E41AE" w:rsidRDefault="00DC3517">
            <w:pPr>
              <w:spacing w:before="240" w:after="240" w:line="276" w:lineRule="auto"/>
              <w:ind w:left="0" w:hanging="2"/>
              <w:jc w:val="center"/>
            </w:pPr>
            <w:r>
              <w:t xml:space="preserve">Valentinovo s tamburom - </w:t>
            </w:r>
            <w:proofErr w:type="spellStart"/>
            <w:r>
              <w:t>Canciones</w:t>
            </w:r>
            <w:proofErr w:type="spellEnd"/>
            <w:r>
              <w:t xml:space="preserve"> </w:t>
            </w:r>
            <w:proofErr w:type="spellStart"/>
            <w:r>
              <w:t>amatorias</w:t>
            </w:r>
            <w:proofErr w:type="spellEnd"/>
            <w:r>
              <w:t xml:space="preserve"> (ljubavne pjesme)</w:t>
            </w:r>
          </w:p>
        </w:tc>
      </w:tr>
      <w:tr w:rsidR="001E41AE">
        <w:trPr>
          <w:trHeight w:val="667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Učenici 5. i 6. razreda, razrednici, učitelj glazbene kulture, organizacija Hrvatska glazbena mladež</w:t>
            </w:r>
          </w:p>
        </w:tc>
      </w:tr>
      <w:tr w:rsidR="001E41AE">
        <w:trPr>
          <w:trHeight w:val="2232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75"/>
              </w:numPr>
              <w:spacing w:before="240"/>
              <w:ind w:left="0" w:hanging="2"/>
            </w:pPr>
            <w:r>
              <w:t>omogućiti darovitoj i talentiranoj djeci razvoj i ostvarenje njihovih potencijala</w:t>
            </w:r>
          </w:p>
          <w:p w:rsidR="001E41AE" w:rsidRDefault="00DC3517">
            <w:pPr>
              <w:numPr>
                <w:ilvl w:val="0"/>
                <w:numId w:val="75"/>
              </w:numPr>
              <w:ind w:left="0" w:hanging="2"/>
            </w:pPr>
            <w:r>
              <w:t>uvažavanje njihovih socijalnih i emocionalnih potreba učenika</w:t>
            </w:r>
          </w:p>
          <w:p w:rsidR="001E41AE" w:rsidRDefault="00DC3517">
            <w:pPr>
              <w:numPr>
                <w:ilvl w:val="0"/>
                <w:numId w:val="75"/>
              </w:numPr>
              <w:ind w:left="0" w:hanging="2"/>
            </w:pPr>
            <w:r>
              <w:t>poticanje zanimanja za klasičnu glazbu i učeničkog glazbenog stvaralaštva</w:t>
            </w:r>
          </w:p>
          <w:p w:rsidR="001E41AE" w:rsidRDefault="00DC3517">
            <w:pPr>
              <w:numPr>
                <w:ilvl w:val="0"/>
                <w:numId w:val="75"/>
              </w:numPr>
              <w:spacing w:after="240"/>
              <w:ind w:left="0" w:hanging="2"/>
            </w:pPr>
            <w:r>
              <w:t>razvijanje glazbene kreativnosti i učeničkog glazbenog stvaralaštva</w:t>
            </w:r>
          </w:p>
        </w:tc>
      </w:tr>
      <w:tr w:rsidR="001E41AE">
        <w:trPr>
          <w:trHeight w:val="1717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>aktivnost je namijenjena učenicima predmetne nastave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-1" w:hanging="1"/>
            </w:pPr>
            <w:r>
              <w:rPr>
                <w:sz w:val="14"/>
                <w:szCs w:val="14"/>
              </w:rPr>
              <w:t xml:space="preserve"> </w:t>
            </w:r>
            <w:r>
              <w:t>u svrhu pripremanja učenika za sudjelovanje na raznim školskim i izvanškolskim događanjima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-1" w:hanging="1"/>
            </w:pPr>
            <w:r>
              <w:rPr>
                <w:sz w:val="14"/>
                <w:szCs w:val="14"/>
              </w:rPr>
              <w:t xml:space="preserve"> </w:t>
            </w:r>
            <w:r>
              <w:t>za potrebe korelacije s nastavom likovne kulture ili sata razrednog odjela</w:t>
            </w:r>
          </w:p>
        </w:tc>
      </w:tr>
      <w:tr w:rsidR="001E41AE">
        <w:trPr>
          <w:trHeight w:val="1712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-1" w:hanging="1"/>
            </w:pPr>
            <w:r>
              <w:rPr>
                <w:sz w:val="14"/>
                <w:szCs w:val="14"/>
              </w:rPr>
              <w:t xml:space="preserve"> </w:t>
            </w:r>
            <w:r>
              <w:t>pri</w:t>
            </w:r>
            <w:r>
              <w:t xml:space="preserve">prema učenika za sudjelovanje u navedenoj </w:t>
            </w:r>
            <w:proofErr w:type="spellStart"/>
            <w:r>
              <w:t>izvanučioničkoj</w:t>
            </w:r>
            <w:proofErr w:type="spellEnd"/>
            <w:r>
              <w:t xml:space="preserve"> nastavi: opisati aktivnost, opisati prostor gdje se aktivnost provodi, opisati glazbeni žanr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-1" w:hanging="1"/>
            </w:pPr>
            <w:r>
              <w:rPr>
                <w:sz w:val="14"/>
                <w:szCs w:val="14"/>
              </w:rPr>
              <w:t xml:space="preserve"> </w:t>
            </w:r>
            <w:r>
              <w:t>putovanje u KD V. Lisinski Zagreb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-1" w:hanging="1"/>
            </w:pPr>
            <w:r>
              <w:rPr>
                <w:sz w:val="14"/>
                <w:szCs w:val="14"/>
              </w:rPr>
              <w:t xml:space="preserve"> </w:t>
            </w:r>
            <w:r>
              <w:t xml:space="preserve">slušanje i praćenje glazbe i eventualnih popratnih </w:t>
            </w:r>
            <w:proofErr w:type="spellStart"/>
            <w:r>
              <w:t>naratorskih</w:t>
            </w:r>
            <w:proofErr w:type="spellEnd"/>
            <w:r>
              <w:t xml:space="preserve"> i scen</w:t>
            </w:r>
            <w:r>
              <w:t>skih efekata: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>Tamburaški orkestar Hrvatske radiotelevizije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>Matija Fortuna, dirigent,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 xml:space="preserve">Igor </w:t>
            </w:r>
            <w:proofErr w:type="spellStart"/>
            <w:r>
              <w:t>Jurinić</w:t>
            </w:r>
            <w:proofErr w:type="spellEnd"/>
            <w:r>
              <w:t>, narator,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>Marija Kuhar, sopran,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>Marko Blašković, bisernica,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>Dubravko Češnjak, truba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 xml:space="preserve">bilježenje osvrta na </w:t>
            </w:r>
            <w:proofErr w:type="spellStart"/>
            <w:r>
              <w:t>izvanučioničku</w:t>
            </w:r>
            <w:proofErr w:type="spellEnd"/>
            <w:r>
              <w:t xml:space="preserve"> nastavu u digitalnim i ostalim formati</w:t>
            </w:r>
            <w:r>
              <w:t>ma u svrhu realizacije GPP glazbene kulture</w:t>
            </w:r>
          </w:p>
        </w:tc>
      </w:tr>
      <w:tr w:rsidR="001E41AE">
        <w:trPr>
          <w:trHeight w:val="692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Utorak, 10. veljače 2026. u 10:30 ili 12:00 sati</w:t>
            </w:r>
          </w:p>
        </w:tc>
      </w:tr>
      <w:tr w:rsidR="001E41AE">
        <w:trPr>
          <w:trHeight w:val="670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 xml:space="preserve">Troškove snose roditelji (prijevoz i ulaznica u KD V. Lisinski do 30 eura) ili eventualno grad Glina </w:t>
            </w:r>
            <w:proofErr w:type="spellStart"/>
            <w:r>
              <w:t>odn</w:t>
            </w:r>
            <w:proofErr w:type="spellEnd"/>
            <w:r>
              <w:t>. određeni sponzori ili donatori</w:t>
            </w:r>
          </w:p>
        </w:tc>
      </w:tr>
      <w:tr w:rsidR="001E41AE">
        <w:trPr>
          <w:trHeight w:val="1911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5"/>
              </w:numPr>
              <w:spacing w:before="240"/>
              <w:ind w:left="0" w:hanging="2"/>
            </w:pPr>
            <w:r>
              <w:t xml:space="preserve">Nakon koncerta učenici sami izrađuju referate i plakate s navedenom tematikom te se vrednuju formativno i </w:t>
            </w:r>
            <w:proofErr w:type="spellStart"/>
            <w:r>
              <w:t>sumativno</w:t>
            </w:r>
            <w:proofErr w:type="spellEnd"/>
          </w:p>
          <w:p w:rsidR="001E41AE" w:rsidRDefault="00DC3517">
            <w:pPr>
              <w:numPr>
                <w:ilvl w:val="0"/>
                <w:numId w:val="5"/>
              </w:numPr>
              <w:ind w:left="0" w:hanging="2"/>
            </w:pPr>
            <w:r>
              <w:t>Vrednovanje u nastavi glazbene kulture</w:t>
            </w:r>
          </w:p>
          <w:p w:rsidR="001E41AE" w:rsidRDefault="00DC3517">
            <w:pPr>
              <w:numPr>
                <w:ilvl w:val="0"/>
                <w:numId w:val="5"/>
              </w:numPr>
              <w:spacing w:after="240"/>
              <w:ind w:left="0" w:hanging="2"/>
            </w:pPr>
            <w:proofErr w:type="spellStart"/>
            <w:r>
              <w:t>Samovrednovanje</w:t>
            </w:r>
            <w:proofErr w:type="spellEnd"/>
            <w:r>
              <w:t xml:space="preserve"> i vršnjačko vrednovanje</w:t>
            </w:r>
          </w:p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 xml:space="preserve"> </w:t>
            </w:r>
          </w:p>
        </w:tc>
      </w:tr>
      <w:tr w:rsidR="001E41AE">
        <w:trPr>
          <w:trHeight w:val="1823"/>
        </w:trPr>
        <w:tc>
          <w:tcPr>
            <w:tcW w:w="0" w:type="auto"/>
            <w:shd w:val="clear" w:color="auto" w:fill="auto"/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-1" w:hanging="1"/>
            </w:pPr>
            <w:r>
              <w:rPr>
                <w:sz w:val="14"/>
                <w:szCs w:val="14"/>
              </w:rPr>
              <w:t xml:space="preserve"> </w:t>
            </w:r>
            <w:r>
              <w:t>Izravno  ili indirektno korištenje rezultata na nastavi glazbene kulture kao materijal u obradi nastavnih jedinica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0" w:hanging="2"/>
            </w:pPr>
            <w:r>
              <w:t>Izlaganje uspješnih uradaka na panou u razredu ili unutar školskog prostora</w:t>
            </w:r>
          </w:p>
          <w:p w:rsidR="001E41AE" w:rsidRDefault="00DC3517">
            <w:pPr>
              <w:numPr>
                <w:ilvl w:val="0"/>
                <w:numId w:val="58"/>
              </w:numPr>
              <w:spacing w:before="240" w:after="240"/>
              <w:ind w:left="-1" w:hanging="1"/>
            </w:pPr>
            <w:r>
              <w:rPr>
                <w:sz w:val="14"/>
                <w:szCs w:val="14"/>
              </w:rPr>
              <w:t xml:space="preserve"> </w:t>
            </w:r>
            <w:r>
              <w:t>Dugoročno korištenje iskustva u glazbenom susretu za razvoj glaz</w:t>
            </w:r>
            <w:r>
              <w:t>benih potencijala i kvalitetu provođenja nastavnog procesa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5"/>
        <w:tblW w:w="98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7035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Godina čitanja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Mirjana Davidović</w:t>
            </w:r>
          </w:p>
        </w:tc>
      </w:tr>
      <w:tr w:rsidR="001E41AE">
        <w:trPr>
          <w:trHeight w:val="22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0"/>
              </w:numPr>
              <w:ind w:left="0" w:hanging="2"/>
            </w:pPr>
            <w:r>
              <w:t>potaknuti čitanje u kojem će učenici pronaći zadovoljstvo i radost</w:t>
            </w:r>
          </w:p>
          <w:p w:rsidR="001E41AE" w:rsidRDefault="00DC3517">
            <w:pPr>
              <w:numPr>
                <w:ilvl w:val="0"/>
                <w:numId w:val="20"/>
              </w:numPr>
              <w:ind w:left="0" w:hanging="2"/>
            </w:pPr>
            <w:r>
              <w:t>razvijati svijest o čitanju kao temeljnoj vještini</w:t>
            </w:r>
          </w:p>
          <w:p w:rsidR="001E41AE" w:rsidRDefault="00DC3517">
            <w:pPr>
              <w:numPr>
                <w:ilvl w:val="0"/>
                <w:numId w:val="20"/>
              </w:numPr>
              <w:ind w:left="0" w:hanging="2"/>
            </w:pPr>
            <w:r>
              <w:t>ukazati na  potrebu svakodnevnog čitanja</w:t>
            </w:r>
          </w:p>
          <w:p w:rsidR="001E41AE" w:rsidRDefault="00DC3517">
            <w:pPr>
              <w:numPr>
                <w:ilvl w:val="0"/>
                <w:numId w:val="20"/>
              </w:numPr>
              <w:ind w:left="0" w:hanging="2"/>
            </w:pPr>
            <w:r>
              <w:t>razvijati  maštu, smisao za humor i širiti vokabular</w:t>
            </w:r>
          </w:p>
          <w:p w:rsidR="001E41AE" w:rsidRDefault="00DC3517">
            <w:pPr>
              <w:numPr>
                <w:ilvl w:val="0"/>
                <w:numId w:val="20"/>
              </w:numPr>
              <w:ind w:left="0" w:hanging="2"/>
            </w:pPr>
            <w:r>
              <w:t>razviti kulturu čitanja, motivirati te težiti kreativnosti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55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15"/>
              </w:numPr>
              <w:ind w:left="0" w:hanging="2"/>
            </w:pPr>
            <w:r>
              <w:t xml:space="preserve">usvajanje navike čitanja </w:t>
            </w:r>
          </w:p>
          <w:p w:rsidR="001E41AE" w:rsidRDefault="00DC3517">
            <w:pPr>
              <w:numPr>
                <w:ilvl w:val="0"/>
                <w:numId w:val="15"/>
              </w:numPr>
              <w:ind w:left="0" w:hanging="2"/>
            </w:pPr>
            <w:r>
              <w:t>motivirati učenike za čitanje</w:t>
            </w:r>
          </w:p>
          <w:p w:rsidR="001E41AE" w:rsidRDefault="00DC3517">
            <w:pPr>
              <w:numPr>
                <w:ilvl w:val="0"/>
                <w:numId w:val="15"/>
              </w:numPr>
              <w:ind w:left="0" w:hanging="2"/>
            </w:pPr>
            <w:r>
              <w:t>premostiti otpor prema knjizi i čitanju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Putem redovne, izvan nastave, slobodno vrijeme</w:t>
            </w:r>
          </w:p>
          <w:p w:rsidR="001E41AE" w:rsidRDefault="00DC3517">
            <w:pPr>
              <w:ind w:left="0" w:hanging="2"/>
              <w:jc w:val="center"/>
            </w:pPr>
            <w:r>
              <w:t>(po dogovoru) u knjižnici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52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34"/>
              </w:numPr>
              <w:ind w:left="0" w:hanging="2"/>
            </w:pPr>
            <w:r>
              <w:t>anketni upitnici (uvodna anketa/završna anketa)</w:t>
            </w:r>
          </w:p>
          <w:p w:rsidR="001E41AE" w:rsidRDefault="00DC3517">
            <w:pPr>
              <w:numPr>
                <w:ilvl w:val="0"/>
                <w:numId w:val="34"/>
              </w:numPr>
              <w:ind w:left="0" w:hanging="2"/>
            </w:pPr>
            <w:r>
              <w:t>potpisne liste učenika</w:t>
            </w:r>
          </w:p>
          <w:p w:rsidR="001E41AE" w:rsidRDefault="00DC3517">
            <w:pPr>
              <w:numPr>
                <w:ilvl w:val="0"/>
                <w:numId w:val="34"/>
              </w:numPr>
              <w:ind w:left="0" w:hanging="2"/>
            </w:pPr>
            <w:r>
              <w:t xml:space="preserve">evaluacijski upitnici, </w:t>
            </w:r>
            <w:proofErr w:type="spellStart"/>
            <w:r>
              <w:t>samoprocjena</w:t>
            </w:r>
            <w:proofErr w:type="spellEnd"/>
            <w:r>
              <w:t xml:space="preserve"> učenika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Praćenje interesa učenika za čitanjem, čitanja učenika u slobodno vrijeme. Nadogradnja knjižničnog fonda na temelju iskazanog interesa učenika.</w:t>
            </w:r>
          </w:p>
        </w:tc>
      </w:tr>
      <w:tr w:rsidR="001E41AE">
        <w:trPr>
          <w:trHeight w:val="117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 aktivnosti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7"/>
              </w:numPr>
              <w:ind w:left="0" w:hanging="2"/>
            </w:pPr>
            <w:r>
              <w:t xml:space="preserve">usvajanje navike čitanja </w:t>
            </w:r>
          </w:p>
          <w:p w:rsidR="001E41AE" w:rsidRDefault="00DC3517">
            <w:pPr>
              <w:numPr>
                <w:ilvl w:val="0"/>
                <w:numId w:val="27"/>
              </w:numPr>
              <w:ind w:left="0" w:hanging="2"/>
            </w:pPr>
            <w:r>
              <w:t>motivirati učenike za čitanje</w:t>
            </w:r>
          </w:p>
          <w:p w:rsidR="001E41AE" w:rsidRDefault="00DC3517">
            <w:pPr>
              <w:numPr>
                <w:ilvl w:val="0"/>
                <w:numId w:val="27"/>
              </w:numPr>
              <w:ind w:left="0" w:hanging="2"/>
            </w:pPr>
            <w:r>
              <w:t>premostiti otpor prema knjizi i čitanju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6"/>
        <w:tblW w:w="988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050"/>
      </w:tblGrid>
      <w:tr w:rsidR="001E41AE">
        <w:trPr>
          <w:trHeight w:val="7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Škola podrške</w:t>
            </w:r>
          </w:p>
        </w:tc>
      </w:tr>
      <w:tr w:rsidR="001E41AE">
        <w:trPr>
          <w:trHeight w:val="6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Michaela Grmuša Muža, Adela </w:t>
            </w:r>
            <w:proofErr w:type="spellStart"/>
            <w:r>
              <w:t>Dobrenić</w:t>
            </w:r>
            <w:proofErr w:type="spellEnd"/>
            <w:r>
              <w:t xml:space="preserve"> </w:t>
            </w:r>
            <w:proofErr w:type="spellStart"/>
            <w:r>
              <w:t>Kadrić</w:t>
            </w:r>
            <w:proofErr w:type="spellEnd"/>
          </w:p>
        </w:tc>
      </w:tr>
      <w:tr w:rsidR="001E41AE">
        <w:trPr>
          <w:trHeight w:val="16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spacing w:line="276" w:lineRule="auto"/>
              <w:ind w:left="0" w:hanging="2"/>
              <w:jc w:val="both"/>
            </w:pPr>
            <w:r>
              <w:t xml:space="preserve">Ujednačena podrška djeci i mladima u jačanju njihove otpornosti, </w:t>
            </w:r>
            <w:proofErr w:type="spellStart"/>
            <w:r>
              <w:t>socio</w:t>
            </w:r>
            <w:proofErr w:type="spellEnd"/>
            <w:r>
              <w:t xml:space="preserve">-emocionalnih kompetencija i mentalnog zdravlja te nošenja sa stresom, krizom i traumom u školskom </w:t>
            </w:r>
            <w:r>
              <w:t>okruženju</w:t>
            </w:r>
            <w:r>
              <w:t xml:space="preserve">. </w:t>
            </w:r>
          </w:p>
        </w:tc>
      </w:tr>
      <w:tr w:rsidR="001E41AE">
        <w:trPr>
          <w:trHeight w:val="1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numPr>
                <w:ilvl w:val="0"/>
                <w:numId w:val="54"/>
              </w:numPr>
              <w:spacing w:before="120"/>
              <w:ind w:left="0" w:hanging="2"/>
            </w:pPr>
            <w:r>
              <w:t>Prepoznavanje svojih emocija i emotivnih stanja;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>Upravljanje svojim emocijama;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 xml:space="preserve">Razvijanje  </w:t>
            </w:r>
            <w:proofErr w:type="spellStart"/>
            <w:r>
              <w:t>socio</w:t>
            </w:r>
            <w:proofErr w:type="spellEnd"/>
            <w:r>
              <w:t xml:space="preserve">-emocionalnih </w:t>
            </w:r>
            <w:r>
              <w:t>kompetencija</w:t>
            </w:r>
            <w:r>
              <w:t>;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>Prepoznavanje kada nam je potrebna podrška te ju i potražiti;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>Razvijanje otpornost na stresne i krizne situacije;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 xml:space="preserve">Osvijestiti važnost dobrog mentalnog zdravlja te naučiti brinuti o </w:t>
            </w:r>
            <w:r>
              <w:t>njemu;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>Razvijanje</w:t>
            </w:r>
            <w:r>
              <w:t xml:space="preserve"> empatije, suosjećanja;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 xml:space="preserve">Asertivno komuniciranje te  zauzimanje za sebe; 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>Mirno rješavanje sukoba te timska suradnja</w:t>
            </w:r>
          </w:p>
          <w:p w:rsidR="001E41AE" w:rsidRDefault="00DC3517">
            <w:pPr>
              <w:numPr>
                <w:ilvl w:val="0"/>
                <w:numId w:val="54"/>
              </w:numPr>
              <w:ind w:left="0" w:hanging="2"/>
            </w:pPr>
            <w:r>
              <w:t>Razvoj kritičkog promišljanja te suradnje</w:t>
            </w:r>
          </w:p>
          <w:p w:rsidR="001E41AE" w:rsidRDefault="00DC3517">
            <w:pPr>
              <w:numPr>
                <w:ilvl w:val="0"/>
                <w:numId w:val="54"/>
              </w:numPr>
              <w:spacing w:after="120"/>
              <w:ind w:left="0" w:hanging="2"/>
            </w:pPr>
            <w:r>
              <w:t>Razvoj kreativnosti</w:t>
            </w:r>
          </w:p>
        </w:tc>
      </w:tr>
      <w:tr w:rsidR="001E41AE">
        <w:trPr>
          <w:trHeight w:val="17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Radionice s </w:t>
            </w:r>
            <w:r>
              <w:t>učenicima</w:t>
            </w:r>
            <w:r>
              <w:t xml:space="preserve"> i učenicima iz zbirke „Protresi!“, kao izvannastavna aktivnost (36 sati) i/ili na satu razrednika</w:t>
            </w:r>
          </w:p>
        </w:tc>
      </w:tr>
      <w:tr w:rsidR="001E41AE">
        <w:trPr>
          <w:trHeight w:val="7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spacing w:before="60" w:after="60"/>
              <w:ind w:left="0" w:hanging="2"/>
              <w:jc w:val="center"/>
            </w:pPr>
            <w:r>
              <w:t>rujan, 202</w:t>
            </w:r>
            <w:r>
              <w:t>5.</w:t>
            </w:r>
            <w:r>
              <w:t xml:space="preserve"> – lipanj,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Nema.</w:t>
            </w:r>
          </w:p>
        </w:tc>
      </w:tr>
      <w:tr w:rsidR="001E41AE">
        <w:trPr>
          <w:trHeight w:val="16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numPr>
                <w:ilvl w:val="0"/>
                <w:numId w:val="56"/>
              </w:numPr>
              <w:spacing w:before="40" w:after="40"/>
              <w:ind w:left="0" w:hanging="2"/>
            </w:pPr>
            <w:r>
              <w:t>zainteresiranost učenika za sudjelovanje</w:t>
            </w:r>
          </w:p>
          <w:p w:rsidR="001E41AE" w:rsidRDefault="00DC3517">
            <w:pPr>
              <w:numPr>
                <w:ilvl w:val="0"/>
                <w:numId w:val="56"/>
              </w:numPr>
              <w:spacing w:before="40" w:after="40"/>
              <w:ind w:left="0" w:hanging="2"/>
            </w:pPr>
            <w:r>
              <w:t>aktivno sudjelovanje učenika u  radionicama</w:t>
            </w:r>
          </w:p>
          <w:p w:rsidR="001E41AE" w:rsidRDefault="00DC3517">
            <w:pPr>
              <w:numPr>
                <w:ilvl w:val="0"/>
                <w:numId w:val="56"/>
              </w:numPr>
              <w:spacing w:before="40" w:after="40"/>
              <w:ind w:left="0" w:hanging="2"/>
            </w:pPr>
            <w:r>
              <w:t>povratna informacija učenica i učenika o radionicama (anonimni evaluacijski upitnik)</w:t>
            </w:r>
          </w:p>
        </w:tc>
      </w:tr>
      <w:tr w:rsidR="001E41AE">
        <w:trPr>
          <w:trHeight w:val="1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Razvoj kurikuluma oporavka </w:t>
            </w:r>
            <w:proofErr w:type="spellStart"/>
            <w:r>
              <w:t>škole,osnaživanje</w:t>
            </w:r>
            <w:proofErr w:type="spellEnd"/>
            <w:r>
              <w:t xml:space="preserve"> školskih procesa  koji doprinos</w:t>
            </w:r>
            <w:r>
              <w:t>e mentalnim zdravlju  učenika škole nakon dvostruke krize</w:t>
            </w:r>
          </w:p>
        </w:tc>
      </w:tr>
    </w:tbl>
    <w:p w:rsidR="001E41AE" w:rsidRDefault="001E41AE"/>
    <w:tbl>
      <w:tblPr>
        <w:tblStyle w:val="afffffffffffffffffffffffffffff7"/>
        <w:tblW w:w="99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7095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Klokan bez granica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Gordana Ančić, Ivan</w:t>
            </w:r>
            <w:r>
              <w:t>a Anđić</w:t>
            </w:r>
            <w:r>
              <w:t xml:space="preserve">,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</w:p>
        </w:tc>
      </w:tr>
      <w:tr w:rsidR="001E41AE">
        <w:trPr>
          <w:trHeight w:val="22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Popularizirati matematiku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Omogućiti širenje osnovne matematičke kulture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Razvijanje kreativnih sposobnosti na području matematike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Promocija znanja na međunarodnoj razini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55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Motivirati učenike da se bave matematikom izvan redovnih školskih programa.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Natjecanje (jednodnevno pisano): </w:t>
            </w:r>
          </w:p>
          <w:p w:rsidR="001E41AE" w:rsidRDefault="00DC3517">
            <w:pPr>
              <w:numPr>
                <w:ilvl w:val="0"/>
                <w:numId w:val="30"/>
              </w:numPr>
              <w:ind w:left="0" w:hanging="2"/>
            </w:pPr>
            <w:r>
              <w:t xml:space="preserve">Za skupine PČELICA I LEPTIRIĆ : </w:t>
            </w:r>
          </w:p>
          <w:p w:rsidR="001E41AE" w:rsidRDefault="00DC3517">
            <w:pPr>
              <w:numPr>
                <w:ilvl w:val="0"/>
                <w:numId w:val="49"/>
              </w:numPr>
              <w:ind w:left="0" w:hanging="2"/>
            </w:pPr>
            <w:r>
              <w:t>Vrijeme pisanja je 60 min</w:t>
            </w:r>
          </w:p>
          <w:p w:rsidR="001E41AE" w:rsidRDefault="00DC3517">
            <w:pPr>
              <w:numPr>
                <w:ilvl w:val="0"/>
                <w:numId w:val="49"/>
              </w:numPr>
              <w:ind w:left="0" w:hanging="2"/>
            </w:pPr>
            <w:r>
              <w:t>Rješava se 12 zadataka</w:t>
            </w:r>
          </w:p>
          <w:p w:rsidR="001E41AE" w:rsidRDefault="00DC3517">
            <w:pPr>
              <w:numPr>
                <w:ilvl w:val="0"/>
                <w:numId w:val="49"/>
              </w:numPr>
              <w:ind w:left="0" w:hanging="2"/>
            </w:pPr>
            <w:r>
              <w:t>Natjecanje je pojedinačno</w:t>
            </w:r>
          </w:p>
          <w:p w:rsidR="001E41AE" w:rsidRDefault="00DC3517">
            <w:pPr>
              <w:ind w:left="0" w:hanging="2"/>
            </w:pPr>
            <w:r>
              <w:t xml:space="preserve">       2. Za skupina ECOLIERS, BENJAMINS, CADETS:</w:t>
            </w:r>
          </w:p>
          <w:p w:rsidR="001E41AE" w:rsidRDefault="00DC3517">
            <w:pPr>
              <w:ind w:left="0" w:hanging="2"/>
            </w:pPr>
            <w:r>
              <w:t xml:space="preserve">                            -    Vrijeme pisanja je 75 min</w:t>
            </w:r>
          </w:p>
          <w:p w:rsidR="001E41AE" w:rsidRDefault="00DC3517">
            <w:pPr>
              <w:ind w:left="0" w:hanging="2"/>
            </w:pPr>
            <w:r>
              <w:t xml:space="preserve">                            -    Rješava se 24 zadatka</w:t>
            </w:r>
          </w:p>
          <w:p w:rsidR="001E41AE" w:rsidRDefault="00DC3517">
            <w:pPr>
              <w:ind w:left="0" w:hanging="2"/>
            </w:pPr>
            <w:r>
              <w:t xml:space="preserve">                            -    Natjecanje je pojedinačno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Ožujak,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roditelja/skrbnika: </w:t>
            </w:r>
            <w:r>
              <w:t>2 eura</w:t>
            </w:r>
            <w:r>
              <w:t xml:space="preserve"> po učeniku.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Troškovi škole: </w:t>
            </w:r>
            <w:r>
              <w:t>40 eura</w:t>
            </w:r>
          </w:p>
        </w:tc>
      </w:tr>
      <w:tr w:rsidR="001E41AE">
        <w:trPr>
          <w:trHeight w:val="152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Nagrade učenicima prema pravilniku o natjecanju Matematičkog klokana.</w:t>
            </w:r>
          </w:p>
          <w:p w:rsidR="001E41AE" w:rsidRDefault="00DC3517">
            <w:pPr>
              <w:ind w:left="0" w:hanging="2"/>
              <w:jc w:val="center"/>
            </w:pPr>
            <w:r>
              <w:t>Pisana zahvalnica škole.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Promocija znanja u svakodnevnom životu.</w:t>
            </w:r>
          </w:p>
        </w:tc>
      </w:tr>
      <w:tr w:rsidR="001E41AE">
        <w:trPr>
          <w:trHeight w:val="117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 aktivnosti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Udruga „Klokani bez granica“, Hrvatsko matematičko društvo</w:t>
            </w:r>
          </w:p>
          <w:p w:rsidR="001E41AE" w:rsidRDefault="00DC3517">
            <w:pPr>
              <w:ind w:left="0" w:hanging="2"/>
              <w:jc w:val="center"/>
            </w:pPr>
            <w:r>
              <w:t>Učenici od 2. do 8. Razreda OŠ Glina, učitelji matematike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8"/>
        <w:tblW w:w="98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7005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Učim s gospodinom Finom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Gordana Ančić, učenici PN</w:t>
            </w:r>
          </w:p>
        </w:tc>
      </w:tr>
      <w:tr w:rsidR="001E41AE">
        <w:trPr>
          <w:trHeight w:val="22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Popularizirati matematiku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Omogućiti širenje osnovne matematičke kulture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Promocija znanja na školskoj razini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Financijski opismeniti mlade školarce i naučiti ih važnost financijske pismenosti i mirovinske štednje i osnove funkcije novca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55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Roditelji, učenici, učitelji imaju priliku boriti se za vrijedne nagrade i dokazati važnost štednje i razumijevanja financijskih pojmova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U projekt  se prijavljuju timovi od maksimalno 6 učenika od 5. do 8. razreda. </w:t>
            </w:r>
          </w:p>
          <w:p w:rsidR="001E41AE" w:rsidRDefault="00DC3517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Timovi sudjeluju na edukacijama financijske pismenosti kroz četiri financijska modula iz svijeta financija</w:t>
            </w:r>
          </w:p>
          <w:p w:rsidR="001E41AE" w:rsidRDefault="00DC3517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Nakon odslušanih modula, timovi dobivaju natječajni zadatak u kojem primjenjuju stečeno znanje uz kreativno rješenje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Listopad,</w:t>
            </w:r>
            <w:r>
              <w:t xml:space="preserve"> studeni, prosinac 202</w:t>
            </w:r>
            <w:r>
              <w:t>4</w:t>
            </w:r>
            <w:r>
              <w:t xml:space="preserve">. 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52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Pobjednički tim osvaja novčanu nagradu za svoju školu u iznosu od </w:t>
            </w:r>
            <w:r>
              <w:t>2000 eura</w:t>
            </w:r>
            <w:r>
              <w:rPr>
                <w:color w:val="000000"/>
              </w:rPr>
              <w:t xml:space="preserve"> uz pojedinačne nagrade za članove pobjedničkog tima i utješne nagrade  za ostala 4 tima i njihove mentore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Učim, štedim, znam da vrijedim!.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9"/>
        <w:tblW w:w="97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990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Dan broja Pi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Gordana Ančić, Ivan</w:t>
            </w:r>
            <w:r>
              <w:t>a Anđić</w:t>
            </w:r>
            <w:r>
              <w:t xml:space="preserve">,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  <w:r>
              <w:t>, učenici PN</w:t>
            </w:r>
          </w:p>
        </w:tc>
      </w:tr>
      <w:tr w:rsidR="001E41AE">
        <w:trPr>
          <w:trHeight w:val="22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Popularizirati matematiku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Omogućiti širenje osnovne matematičke kulture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Razvijanje kreativnih sposobnosti na području matematike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Promocija znanja na školskoj razini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55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Motivirati učenike da se bave matematikom izvan redovnih školskih programa.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Učenici 7. razreda pripremit će prezentaciju u Školi o broju Pi i zanimljivosti vezane uz isto</w:t>
            </w:r>
          </w:p>
          <w:p w:rsidR="001E41AE" w:rsidRDefault="00DC3517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Natjecanje učenika PN u pamćenju decimala broja Pi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14. ožujak,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52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Podjela prigodnih zahvalnica za prva tri mjesta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Promocija znanja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a"/>
        <w:tblW w:w="97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960"/>
      </w:tblGrid>
      <w:tr w:rsidR="001E41AE">
        <w:trPr>
          <w:trHeight w:val="55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Svjetski dan matematike (World </w:t>
            </w:r>
            <w:proofErr w:type="spellStart"/>
            <w:r>
              <w:t>math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>)</w:t>
            </w:r>
          </w:p>
        </w:tc>
      </w:tr>
      <w:tr w:rsidR="001E41AE">
        <w:trPr>
          <w:trHeight w:val="56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Gordana Ančić, Ivan</w:t>
            </w:r>
            <w:r>
              <w:t>a Anđić</w:t>
            </w:r>
            <w:r>
              <w:t>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</w:p>
        </w:tc>
      </w:tr>
      <w:tr w:rsidR="001E41AE">
        <w:trPr>
          <w:trHeight w:val="182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Popularizirati matematiku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Omogućiti širenje osnovne matematičke kulture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Razvijanje kreativnih sposobnosti na području matematike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Promocija znanja na međunarodnoj razini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08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Motivirati učenike da se bave matematikom izvan redovnih školskih programa.</w:t>
            </w:r>
          </w:p>
        </w:tc>
      </w:tr>
      <w:tr w:rsidR="001E41AE">
        <w:trPr>
          <w:trHeight w:val="35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</w:pPr>
            <w:r>
              <w:rPr>
                <w:color w:val="202020"/>
                <w:shd w:val="clear" w:color="auto" w:fill="F5FAFD"/>
              </w:rPr>
              <w:t>Toga se dana održava internetsko natjecanje u matematici na koje se mogu prijaviti učenici iz cijelog svijeta. Natjecanje je podijeljeno na dobne kategorije: za sudionike u dobi od 4 do 7, od 8 do 10 , od 11 do 13 i od 14 do 1</w:t>
            </w:r>
            <w:r>
              <w:rPr>
                <w:color w:val="202020"/>
                <w:shd w:val="clear" w:color="auto" w:fill="F5FAFD"/>
              </w:rPr>
              <w:t>8 godina.</w:t>
            </w:r>
          </w:p>
        </w:tc>
      </w:tr>
      <w:tr w:rsidR="001E41AE">
        <w:trPr>
          <w:trHeight w:val="10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Prva srijeda u ožujku,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83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</w:t>
            </w:r>
          </w:p>
        </w:tc>
      </w:tr>
      <w:tr w:rsidR="001E41AE">
        <w:trPr>
          <w:trHeight w:val="86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Najboljih 15 učenika u svojim kategorijama ulaze u Hall </w:t>
            </w:r>
            <w:proofErr w:type="spellStart"/>
            <w:r>
              <w:t>of</w:t>
            </w:r>
            <w:proofErr w:type="spellEnd"/>
            <w:r>
              <w:t xml:space="preserve"> Fame</w:t>
            </w:r>
          </w:p>
        </w:tc>
      </w:tr>
      <w:tr w:rsidR="001E41AE">
        <w:trPr>
          <w:trHeight w:val="83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Promocija znanja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b"/>
        <w:tblW w:w="97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975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Večer matematike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</w:p>
        </w:tc>
      </w:tr>
      <w:tr w:rsidR="001E41AE">
        <w:trPr>
          <w:trHeight w:val="22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rPr>
                <w:color w:val="000000"/>
              </w:rPr>
              <w:t>popularizirati matematiku kod učenika, naučiti ih matematički razmišljati i komunicirati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rPr>
                <w:color w:val="000000"/>
              </w:rPr>
              <w:t>stjecati temelje za cjeloživotno učenje i nastavak matematičkog obrazovanja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rPr>
                <w:color w:val="000000"/>
              </w:rPr>
              <w:t>primijeniti matematičko mišljenje u rješavanju problema u svakodnevnim situacijama.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omogućiti širenje osnovne matematičke kulture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razvijati kreativnih sposobnosti na području matem</w:t>
            </w:r>
            <w:r>
              <w:t>atike</w:t>
            </w:r>
          </w:p>
          <w:p w:rsidR="001E41AE" w:rsidRDefault="00DC3517">
            <w:pPr>
              <w:numPr>
                <w:ilvl w:val="0"/>
                <w:numId w:val="45"/>
              </w:numPr>
              <w:ind w:left="0" w:hanging="2"/>
            </w:pPr>
            <w:r>
              <w:t>promovirati znanja na školskoj razini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55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Motivirati učenike da se bave matematikom izvan redovnih školskih programa.</w:t>
            </w:r>
            <w:r>
              <w:rPr>
                <w:color w:val="000000"/>
              </w:rPr>
              <w:t xml:space="preserve"> Učenici će rješavati različitih tipova  matematičkih zadataka kroz popularne društvene igre uz pomoć ili protiv r</w:t>
            </w:r>
            <w:r>
              <w:rPr>
                <w:color w:val="000000"/>
              </w:rPr>
              <w:t>oditelja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izvannastavna aktivnost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prosinac,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trošak izrade igara i potrebnih figura za igre (</w:t>
            </w:r>
            <w:r>
              <w:t>40 eura</w:t>
            </w:r>
            <w:r>
              <w:rPr>
                <w:color w:val="000000"/>
              </w:rPr>
              <w:t>)</w:t>
            </w:r>
          </w:p>
          <w:p w:rsidR="001E41AE" w:rsidRDefault="00DC3517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uredski pribor (</w:t>
            </w:r>
            <w:r>
              <w:t>30 eura</w:t>
            </w:r>
            <w:r>
              <w:rPr>
                <w:color w:val="000000"/>
              </w:rPr>
              <w:t>)</w:t>
            </w:r>
          </w:p>
        </w:tc>
      </w:tr>
      <w:tr w:rsidR="001E41AE">
        <w:trPr>
          <w:trHeight w:val="152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evaluacija sudionika o samoj večeri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Promocija znanja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c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7050"/>
      </w:tblGrid>
      <w:tr w:rsidR="001E41AE">
        <w:trPr>
          <w:trHeight w:val="55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Matematička liga</w:t>
            </w:r>
          </w:p>
        </w:tc>
      </w:tr>
      <w:tr w:rsidR="001E41AE">
        <w:trPr>
          <w:trHeight w:val="56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</w:p>
        </w:tc>
      </w:tr>
      <w:tr w:rsidR="001E41AE">
        <w:trPr>
          <w:trHeight w:val="182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Popularizirati matematiku</w:t>
            </w:r>
          </w:p>
          <w:p w:rsidR="001E41AE" w:rsidRDefault="00DC3517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Motivirati učenike i njihove mentore u radu</w:t>
            </w:r>
          </w:p>
          <w:p w:rsidR="001E41AE" w:rsidRDefault="00DC3517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Poticati zajedništvo i timski rad</w:t>
            </w:r>
          </w:p>
          <w:p w:rsidR="001E41AE" w:rsidRDefault="00DC3517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Omogućiti širenje osnovne matematičke kulture</w:t>
            </w:r>
          </w:p>
          <w:p w:rsidR="001E41AE" w:rsidRDefault="00DC3517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Razvijanje kreativnih sposobnosti na području matematike</w:t>
            </w:r>
          </w:p>
          <w:p w:rsidR="001E41AE" w:rsidRDefault="00DC3517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Promocija znanja na državnoj razini</w:t>
            </w:r>
          </w:p>
        </w:tc>
      </w:tr>
      <w:tr w:rsidR="001E41AE">
        <w:trPr>
          <w:trHeight w:val="73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</w:t>
            </w:r>
            <w:r>
              <w:rPr>
                <w:b/>
              </w:rPr>
              <w:t>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Motivirati učenike da se bave matematikom izvan redovnih školskih programa.</w:t>
            </w:r>
          </w:p>
        </w:tc>
      </w:tr>
      <w:tr w:rsidR="001E41AE">
        <w:trPr>
          <w:trHeight w:val="35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both"/>
            </w:pPr>
            <w:r>
              <w:t>Natjecanje se odvija u četiri kategorije.</w:t>
            </w:r>
            <w:r>
              <w:t xml:space="preserve"> </w:t>
            </w:r>
            <w:r>
              <w:t>Ekipa se sastoji od dva člana iste škole. Ekipu osnovne škole u kategoriji nižih razreda čine po dva učenika trećih i četvrtih razreda, u kategoriji viših razreda ekipu čine dvoje učenik iz petog i šestog razreda ili iz sedmog i osmog razreda. Natjecanje s</w:t>
            </w:r>
            <w:r>
              <w:t>e provodi kroz četiri kola tijekom školske godine</w:t>
            </w:r>
            <w:r>
              <w:t xml:space="preserve">. </w:t>
            </w:r>
            <w:r>
              <w:t>Bodovi osvojeni po kolima se zbrajaju i na kraju se proglašavaju i nagrađuju pobjednici lige po kategorijama.</w:t>
            </w:r>
            <w:r>
              <w:t xml:space="preserve"> </w:t>
            </w:r>
            <w:r>
              <w:t>Natjecanje se provodi u školi u trajanju od 60 minuta (od 13:30 do 14:30 sati) ili online od 15</w:t>
            </w:r>
            <w:r>
              <w:t>:30 do 16:30h.</w:t>
            </w:r>
            <w:r>
              <w:t xml:space="preserve"> </w:t>
            </w:r>
            <w:r>
              <w:t>Test je na zaokruživanje i svaki zadatak ima četiri ponuđena odgovora (od kojih je samo jedan točan) i peti „ne želimo odgovoriti na pitanje“.</w:t>
            </w:r>
          </w:p>
        </w:tc>
      </w:tr>
      <w:tr w:rsidR="001E41AE">
        <w:trPr>
          <w:trHeight w:val="70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</w:t>
            </w:r>
          </w:p>
        </w:tc>
      </w:tr>
      <w:tr w:rsidR="001E41AE">
        <w:trPr>
          <w:trHeight w:val="54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 xml:space="preserve">Troškovi škole: </w:t>
            </w:r>
            <w:r>
              <w:t>25 eura</w:t>
            </w:r>
            <w:r>
              <w:t xml:space="preserve"> (1 ekipa = 2 učenika)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93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Nagrade učenicima prema pravilniku o natjecanju Matematičke lige. Pisana zahvalnica škole.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83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Promocija znanja u svakodnevnom životu.</w:t>
            </w:r>
          </w:p>
        </w:tc>
      </w:tr>
      <w:tr w:rsidR="001E41AE">
        <w:trPr>
          <w:trHeight w:val="117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 aktivnosti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MAT, obrt za poduku, vlasnice Maja </w:t>
            </w:r>
            <w:proofErr w:type="spellStart"/>
            <w:r>
              <w:t>Zelčić</w:t>
            </w:r>
            <w:proofErr w:type="spellEnd"/>
          </w:p>
          <w:p w:rsidR="001E41AE" w:rsidRDefault="00DC3517">
            <w:pPr>
              <w:ind w:left="0" w:hanging="2"/>
              <w:jc w:val="center"/>
            </w:pPr>
            <w:r>
              <w:t xml:space="preserve">Učenici od 5. do 8. razreda OŠ Glina, učiteljica Adela </w:t>
            </w:r>
            <w:proofErr w:type="spellStart"/>
            <w:r>
              <w:t>Kadrić</w:t>
            </w:r>
            <w:proofErr w:type="spellEnd"/>
            <w:r>
              <w:t xml:space="preserve"> </w:t>
            </w:r>
            <w:proofErr w:type="spellStart"/>
            <w:r>
              <w:t>Dobrenić</w:t>
            </w:r>
            <w:proofErr w:type="spellEnd"/>
            <w:r>
              <w:t xml:space="preserve">, 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d"/>
        <w:tblW w:w="97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0"/>
        <w:gridCol w:w="6975"/>
      </w:tblGrid>
      <w:tr w:rsidR="001E41AE">
        <w:trPr>
          <w:trHeight w:val="8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Erasmus</w:t>
            </w:r>
            <w:proofErr w:type="spellEnd"/>
            <w:r>
              <w:t>+ projekt</w:t>
            </w:r>
          </w:p>
        </w:tc>
      </w:tr>
      <w:tr w:rsidR="001E41AE">
        <w:trPr>
          <w:trHeight w:val="79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Zoran Kirinić, učitelji RN i PN,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učenici RN i PN</w:t>
            </w:r>
          </w:p>
        </w:tc>
      </w:tr>
      <w:tr w:rsidR="001E41AE">
        <w:trPr>
          <w:trHeight w:val="256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usmene i pismene komunikacije na engleskom jeziku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drugih kultura i običaja mladih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suradnja s europskim školama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razvijanje </w:t>
            </w:r>
            <w:proofErr w:type="spellStart"/>
            <w:r>
              <w:t>multikulturalnog</w:t>
            </w:r>
            <w:proofErr w:type="spellEnd"/>
            <w:r>
              <w:t xml:space="preserve"> dijaloga među mladima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razvoj prijateljstva među mladima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Poticati kod učenika upoznavanje drugih kultura i običaja svojih vršnjaka kroz razne oblike aktivnosti i suradnje. </w:t>
            </w:r>
          </w:p>
        </w:tc>
      </w:tr>
      <w:tr w:rsidR="001E41AE">
        <w:trPr>
          <w:trHeight w:val="203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izrada projekata,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prezentacija</w:t>
            </w:r>
          </w:p>
          <w:p w:rsidR="001E41AE" w:rsidRDefault="00DC3517">
            <w:pPr>
              <w:ind w:left="0" w:hanging="2"/>
              <w:jc w:val="center"/>
            </w:pPr>
            <w:r>
              <w:t>izrada bloga, komunikacija putem intern</w:t>
            </w:r>
            <w:r>
              <w:t>eta.</w:t>
            </w:r>
          </w:p>
          <w:p w:rsidR="001E41AE" w:rsidRDefault="00DC3517">
            <w:pPr>
              <w:ind w:left="0" w:hanging="2"/>
              <w:jc w:val="center"/>
            </w:pPr>
            <w:r>
              <w:t>Posjet partnerskim školama.</w:t>
            </w:r>
          </w:p>
        </w:tc>
      </w:tr>
      <w:tr w:rsidR="001E41AE">
        <w:trPr>
          <w:trHeight w:val="8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79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34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Osobno zadovoljstvo učenika naučenim.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Dobivanje sredstava za provođenje projekta. </w:t>
            </w:r>
          </w:p>
        </w:tc>
      </w:tr>
      <w:tr w:rsidR="001E41AE">
        <w:trPr>
          <w:trHeight w:val="128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Poboljšanje rada u narednoj školskoj godini.</w:t>
            </w:r>
          </w:p>
        </w:tc>
      </w:tr>
      <w:tr w:rsidR="001E41AE">
        <w:trPr>
          <w:trHeight w:val="133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 aktivnosti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Osnovna škola Glina</w:t>
            </w:r>
          </w:p>
        </w:tc>
      </w:tr>
    </w:tbl>
    <w:p w:rsidR="001E41AE" w:rsidRDefault="001E41AE"/>
    <w:tbl>
      <w:tblPr>
        <w:tblStyle w:val="afffffffffffffffffffffffffffffe"/>
        <w:tblW w:w="98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0"/>
        <w:gridCol w:w="6990"/>
      </w:tblGrid>
      <w:tr w:rsidR="001E41AE">
        <w:trPr>
          <w:trHeight w:val="81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JDO projekt</w:t>
            </w:r>
          </w:p>
        </w:tc>
      </w:tr>
      <w:tr w:rsidR="001E41AE">
        <w:trPr>
          <w:trHeight w:val="79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Vesna Netoušek, Zoran Kirinić, učenici PN</w:t>
            </w:r>
          </w:p>
        </w:tc>
      </w:tr>
      <w:tr w:rsidR="001E41AE">
        <w:trPr>
          <w:trHeight w:val="256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poticanje usmene i pismene komunikacije na engleskom jeziku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drugih kultura i običaja mladih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suradnja sa školama iz SAD-a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razvijanje </w:t>
            </w:r>
            <w:proofErr w:type="spellStart"/>
            <w:r>
              <w:t>multikulturalnog</w:t>
            </w:r>
            <w:proofErr w:type="spellEnd"/>
            <w:r>
              <w:t xml:space="preserve"> dijaloga među mladima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razvoj prijateljstva među mladima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Poticati kod učenika upoznavanje drugih kultura i običaja svojih vršnjaka kroz razne oblike aktivnosti i suradnje. </w:t>
            </w:r>
          </w:p>
        </w:tc>
      </w:tr>
      <w:tr w:rsidR="001E41AE">
        <w:trPr>
          <w:trHeight w:val="203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Individualni i grupni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izrada projekata, </w:t>
            </w: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prezentacija</w:t>
            </w:r>
          </w:p>
          <w:p w:rsidR="001E41AE" w:rsidRDefault="00DC3517">
            <w:pPr>
              <w:ind w:left="0" w:hanging="2"/>
              <w:jc w:val="center"/>
            </w:pPr>
            <w:r>
              <w:t>izrada bloga, komunikacija putem interneta.</w:t>
            </w:r>
          </w:p>
        </w:tc>
      </w:tr>
      <w:tr w:rsidR="001E41AE">
        <w:trPr>
          <w:trHeight w:val="8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</w:t>
            </w:r>
          </w:p>
        </w:tc>
      </w:tr>
      <w:tr w:rsidR="001E41AE">
        <w:trPr>
          <w:trHeight w:val="79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34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Osobno zadovoljstvo učenika naučenim.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Dobivanje sredstava za provođenje projekta. </w:t>
            </w:r>
          </w:p>
        </w:tc>
      </w:tr>
      <w:tr w:rsidR="001E41AE">
        <w:trPr>
          <w:trHeight w:val="128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Poboljšanje rada u narednoj školskoj godini.</w:t>
            </w:r>
          </w:p>
        </w:tc>
      </w:tr>
      <w:tr w:rsidR="001E41AE">
        <w:trPr>
          <w:trHeight w:val="133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 aktivnosti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Osnovna škola Glina</w:t>
            </w:r>
          </w:p>
        </w:tc>
      </w:tr>
    </w:tbl>
    <w:p w:rsidR="001E41AE" w:rsidRDefault="001E41AE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ffffffffffffffffffffffffffffff"/>
        <w:tblW w:w="9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7005"/>
      </w:tblGrid>
      <w:tr w:rsidR="001E41AE"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Aleja </w:t>
            </w:r>
            <w:proofErr w:type="spellStart"/>
            <w:r>
              <w:t>prvašića</w:t>
            </w:r>
            <w:proofErr w:type="spellEnd"/>
          </w:p>
        </w:tc>
      </w:tr>
      <w:tr w:rsidR="001E41AE"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1. - 4. razreda</w:t>
            </w:r>
          </w:p>
        </w:tc>
      </w:tr>
      <w:tr w:rsidR="001E41AE">
        <w:trPr>
          <w:trHeight w:val="2910"/>
        </w:trPr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numPr>
                <w:ilvl w:val="0"/>
                <w:numId w:val="60"/>
              </w:numPr>
              <w:ind w:hanging="2"/>
            </w:pPr>
            <w:r>
              <w:t xml:space="preserve">učenici svakog odjela </w:t>
            </w:r>
            <w:proofErr w:type="spellStart"/>
            <w:r>
              <w:t>prvašića</w:t>
            </w:r>
            <w:proofErr w:type="spellEnd"/>
            <w:r>
              <w:t xml:space="preserve"> u svojoj generaciji sade zajedničko stablo kao simbol zajedništva i života</w:t>
            </w:r>
          </w:p>
          <w:p w:rsidR="001E41AE" w:rsidRDefault="00DC3517">
            <w:pPr>
              <w:numPr>
                <w:ilvl w:val="0"/>
                <w:numId w:val="60"/>
              </w:numPr>
              <w:ind w:hanging="2"/>
            </w:pPr>
            <w:r>
              <w:t xml:space="preserve">postavljanje ploče s imenima svih učenika svakog odjela </w:t>
            </w:r>
            <w:proofErr w:type="spellStart"/>
            <w:r>
              <w:t>prvašića</w:t>
            </w:r>
            <w:proofErr w:type="spellEnd"/>
            <w:r>
              <w:t xml:space="preserve"> i njihove učiteljice te naziv škole i godina početka osnovnoškolskog obrazovanja</w:t>
            </w:r>
          </w:p>
          <w:p w:rsidR="001E41AE" w:rsidRDefault="00DC3517">
            <w:pPr>
              <w:numPr>
                <w:ilvl w:val="0"/>
                <w:numId w:val="60"/>
              </w:numPr>
              <w:ind w:hanging="2"/>
            </w:pPr>
            <w:r>
              <w:t>okup</w:t>
            </w:r>
            <w:r>
              <w:t xml:space="preserve">ljanje učenika kroz nastavnu godinu i obilježavanje zanimljivih događaja, praćenje promjena u prirodi i sl. </w:t>
            </w:r>
          </w:p>
          <w:p w:rsidR="001E41AE" w:rsidRDefault="00DC3517">
            <w:pPr>
              <w:numPr>
                <w:ilvl w:val="0"/>
                <w:numId w:val="60"/>
              </w:numPr>
              <w:ind w:hanging="2"/>
            </w:pPr>
            <w:r>
              <w:t xml:space="preserve">Aleja </w:t>
            </w:r>
            <w:proofErr w:type="spellStart"/>
            <w:r>
              <w:t>prvašića</w:t>
            </w:r>
            <w:proofErr w:type="spellEnd"/>
            <w:r>
              <w:t xml:space="preserve"> kao mjesto susreta, učenja, druženja i zajedničkih aktivnosti kroz godine obrazovanja</w:t>
            </w:r>
          </w:p>
        </w:tc>
      </w:tr>
      <w:tr w:rsidR="001E41AE">
        <w:trPr>
          <w:trHeight w:val="2276"/>
        </w:trPr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Poticati i osvješćivati</w:t>
            </w:r>
            <w:r>
              <w:t xml:space="preserve"> učenike o važnosti očuvanja čiste prirode i života u skladu s njom kroz zajedništvo.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Osvijestiti učenike o značaju i važnosti zajedništva u zavičaju kroz promatranje rasta stabla kojega su zajedno posadili i o kojem brinu. Ukazati na važnost generacijske</w:t>
            </w:r>
            <w:r>
              <w:t xml:space="preserve"> i međugeneracijske povezanosti u svim životnim situacijama.</w:t>
            </w:r>
          </w:p>
        </w:tc>
      </w:tr>
      <w:tr w:rsidR="001E41AE">
        <w:trPr>
          <w:trHeight w:val="731"/>
        </w:trPr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godine kroz suradnju s roditeljima i lokalnom zajednicom.</w:t>
            </w:r>
          </w:p>
        </w:tc>
      </w:tr>
      <w:tr w:rsidR="001E41AE"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</w:t>
            </w:r>
          </w:p>
        </w:tc>
      </w:tr>
      <w:tr w:rsidR="001E41AE"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Sredstva roditelja i donacije</w:t>
            </w:r>
          </w:p>
        </w:tc>
      </w:tr>
      <w:tr w:rsidR="001E41AE"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 xml:space="preserve">Razgovor s učenicima o provedenom planu i aktivnostima te stečenim iskustvima.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Organiziranje svečanosti za učenike i roditelje.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Izrada plakata u matičnoj učionici. </w:t>
            </w:r>
          </w:p>
          <w:p w:rsidR="001E41AE" w:rsidRDefault="00DC3517">
            <w:pPr>
              <w:ind w:left="0" w:hanging="2"/>
              <w:jc w:val="center"/>
            </w:pPr>
            <w:r>
              <w:t>Bilježiti doživljeno i naučeno k</w:t>
            </w:r>
            <w:r>
              <w:t>roz likovno-literarne uratke.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</w:t>
            </w:r>
          </w:p>
        </w:tc>
      </w:tr>
      <w:tr w:rsidR="001E41AE">
        <w:trPr>
          <w:trHeight w:val="1230"/>
        </w:trPr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Stečena iskustva primijeniti u svakodnevnom životu.</w:t>
            </w:r>
          </w:p>
        </w:tc>
      </w:tr>
    </w:tbl>
    <w:p w:rsidR="001E41AE" w:rsidRDefault="001E41AE">
      <w:pPr>
        <w:widowControl w:val="0"/>
        <w:spacing w:after="200" w:line="276" w:lineRule="auto"/>
      </w:pPr>
    </w:p>
    <w:p w:rsidR="001E41AE" w:rsidRDefault="001E41AE">
      <w:pPr>
        <w:widowControl w:val="0"/>
        <w:spacing w:after="200" w:line="276" w:lineRule="auto"/>
      </w:pPr>
    </w:p>
    <w:p w:rsidR="001E41AE" w:rsidRDefault="001E41AE">
      <w:pPr>
        <w:widowControl w:val="0"/>
        <w:spacing w:after="200" w:line="276" w:lineRule="auto"/>
      </w:pPr>
    </w:p>
    <w:p w:rsidR="001E41AE" w:rsidRDefault="001E41AE">
      <w:pPr>
        <w:widowControl w:val="0"/>
        <w:spacing w:after="200" w:line="276" w:lineRule="auto"/>
      </w:pPr>
    </w:p>
    <w:p w:rsidR="001E41AE" w:rsidRDefault="001E41AE"/>
    <w:tbl>
      <w:tblPr>
        <w:tblStyle w:val="affffffffffffffffffffffffffffff0"/>
        <w:tblW w:w="97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930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 xml:space="preserve"> Matoš i Glina – prijatelji koji pomažu afričkom selu u Beninu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Maca Pereković, Štefica Ponder, Marija Muža i Andrijana Kirin</w:t>
            </w:r>
          </w:p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 xml:space="preserve">( učiteljice i učenici 2.b, 4.c, 3. c i 1.b razreda) </w:t>
            </w:r>
          </w:p>
        </w:tc>
      </w:tr>
      <w:tr w:rsidR="001E41AE">
        <w:trPr>
          <w:trHeight w:val="22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70"/>
              </w:numPr>
              <w:spacing w:before="240"/>
              <w:ind w:left="0" w:hanging="2"/>
            </w:pPr>
            <w:r>
              <w:t>razvijati poduzetničku ideju od koncepta do realizacije: Osnovna škola A.G.M. i OŠ Glina su prijatelji koji pomažu afričkom selu u Beninu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upoznati se s volontiranjem i učiti ga prakticirati u svakodnevnom životu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 xml:space="preserve">aktivna i konstruktivna suradnja s gospođom </w:t>
            </w:r>
            <w:r>
              <w:t xml:space="preserve">Josipom Galić, </w:t>
            </w:r>
            <w:proofErr w:type="spellStart"/>
            <w:r>
              <w:t>humanitarkom</w:t>
            </w:r>
            <w:proofErr w:type="spellEnd"/>
            <w:r>
              <w:t xml:space="preserve"> i volonterkom koja je pokrenula i realizirala projekt „Auto za Afriku“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poticati humanost i empatiju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prepoznati važnost odgovornoga poduzetništva za rast i razvoj pojedinca i zajednice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snalaziti se s neizvjesnošću i rizicima koje</w:t>
            </w:r>
            <w:r>
              <w:t xml:space="preserve"> donosi projekt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planirati i upravljati aktivnostima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prepoznati važnost odgovornoga poduzetništva za rast i razvoj pojedinca i zajednice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prepoznati ulogu novca u osobnome i obiteljskome životu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suradnički učiti i raditi u timu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razvijati komunikacijske kompet</w:t>
            </w:r>
            <w:r>
              <w:t>encije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razlikovati osobnu od opće dobrobiti te razvijati osobne potencijale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razvijati radne navike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promicati pravila demokratske zajednice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sudjelovati u unapređivanju života i rada škole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 xml:space="preserve">razvijati </w:t>
            </w:r>
            <w:proofErr w:type="spellStart"/>
            <w:r>
              <w:t>međuškolsku</w:t>
            </w:r>
            <w:proofErr w:type="spellEnd"/>
            <w:r>
              <w:t xml:space="preserve"> suradnju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proofErr w:type="spellStart"/>
            <w:r>
              <w:t>uptrebljavati</w:t>
            </w:r>
            <w:proofErr w:type="spellEnd"/>
            <w:r>
              <w:t xml:space="preserve"> IKT (informacijsko-komunikacijske tehnologije) u svrhe učenja i istraživanja</w:t>
            </w:r>
          </w:p>
          <w:p w:rsidR="001E41AE" w:rsidRDefault="00DC3517">
            <w:pPr>
              <w:numPr>
                <w:ilvl w:val="0"/>
                <w:numId w:val="70"/>
              </w:numPr>
              <w:ind w:left="0" w:hanging="2"/>
            </w:pPr>
            <w:r>
              <w:t>ukazati na važnost suradničkog učenja</w:t>
            </w:r>
          </w:p>
          <w:p w:rsidR="001E41AE" w:rsidRDefault="00DC3517">
            <w:pPr>
              <w:numPr>
                <w:ilvl w:val="0"/>
                <w:numId w:val="70"/>
              </w:numPr>
              <w:spacing w:after="240"/>
              <w:ind w:left="0" w:hanging="2"/>
            </w:pPr>
            <w:r>
              <w:t>uključiti sve učenike u navedenim razredima u projektne aktivnosti  sudjelovati u odlučivanju u demokratskoj zajednici</w:t>
            </w:r>
          </w:p>
        </w:tc>
      </w:tr>
      <w:tr w:rsidR="001E41AE">
        <w:trPr>
          <w:trHeight w:val="127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Namjena</w:t>
            </w:r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10"/>
              </w:numPr>
              <w:spacing w:before="240"/>
              <w:ind w:left="0" w:hanging="2"/>
            </w:pPr>
            <w:r>
              <w:t>razvijanje poduzetničkog duha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r>
              <w:t>razvijanje odgovornosti učenika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r>
              <w:t>učenje o održivosti projekta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r>
              <w:t>razvijanje timskog duha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r>
              <w:t>razvijanje humanitarnog duha i volonterskog duha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r>
              <w:t>razvijanje strpljivosti, upornosti i tolerancije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r>
              <w:t>razvijanje prijateljskih odnosa s vršnjacima drugih škola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r>
              <w:t>kreativno izražavanje učenika potaknuto raznim izvorima</w:t>
            </w:r>
          </w:p>
          <w:p w:rsidR="001E41AE" w:rsidRDefault="00DC3517">
            <w:pPr>
              <w:numPr>
                <w:ilvl w:val="0"/>
                <w:numId w:val="10"/>
              </w:numPr>
              <w:ind w:left="0" w:hanging="2"/>
            </w:pPr>
            <w:proofErr w:type="spellStart"/>
            <w:r>
              <w:t>međuškolska</w:t>
            </w:r>
            <w:proofErr w:type="spellEnd"/>
            <w:r>
              <w:t>, međudržavna te međukontinentalna suradnja</w:t>
            </w:r>
          </w:p>
          <w:p w:rsidR="001E41AE" w:rsidRDefault="00DC3517">
            <w:pPr>
              <w:numPr>
                <w:ilvl w:val="0"/>
                <w:numId w:val="10"/>
              </w:numPr>
              <w:spacing w:after="240"/>
              <w:ind w:left="0" w:hanging="2"/>
            </w:pPr>
            <w:r>
              <w:t xml:space="preserve">uporaba digitalnih alata u obrazovne svrhe i odgojne svrhe 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</w:t>
            </w:r>
            <w:r>
              <w:rPr>
                <w:b/>
              </w:rPr>
              <w:t>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72"/>
              </w:numPr>
              <w:spacing w:before="240"/>
              <w:ind w:left="0" w:hanging="2"/>
            </w:pPr>
            <w:r>
              <w:t>sustavno prikupljanje i prodaja plastičnih, metalnih i staklenih boca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organiziranje sportskih turnira, priredaba i aukcija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konstruktivno traženje sponzora u lokalnoj zajednici i šire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tako prikupljenim novcem realizirati cilj koji ćemo dogovoriti s afričkim selom, u skladu s njihovim najvećim potrebama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tako prikupljenim novcem, platiti troškove prijevoza za posjet Zagrepčanima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prikupljenim novcem platiti ulaznice za sve učenike za posje</w:t>
            </w:r>
            <w:r>
              <w:t>t Tehničkom muzeju/karte za žičaru/ulaznice za kino predstavu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razmjena pisama (stvarnih te digitalnih)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videokonferencijski pozivi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razmjena audio i video zapisa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zajedničko objavljivanje na projektnim mrežnim stranicama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korištenje digitalnih alata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korištenje</w:t>
            </w:r>
            <w:r>
              <w:t xml:space="preserve"> raznih medija i suvremenih tehnologija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međusobno posjećivanje razreda (Matoš i Glina)</w:t>
            </w:r>
          </w:p>
          <w:p w:rsidR="001E41AE" w:rsidRDefault="00DC3517">
            <w:pPr>
              <w:numPr>
                <w:ilvl w:val="0"/>
                <w:numId w:val="72"/>
              </w:numPr>
              <w:ind w:left="0" w:hanging="2"/>
            </w:pPr>
            <w:r>
              <w:t>zajednički odgojno – obrazovni dan</w:t>
            </w:r>
          </w:p>
          <w:p w:rsidR="001E41AE" w:rsidRDefault="00DC3517">
            <w:pPr>
              <w:numPr>
                <w:ilvl w:val="0"/>
                <w:numId w:val="72"/>
              </w:numPr>
              <w:spacing w:after="240"/>
              <w:ind w:left="0" w:hanging="2"/>
            </w:pPr>
            <w:r>
              <w:t xml:space="preserve">zajedničke sportske aktivnosti 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>Tijekom školske godine 2025./2026.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spacing w:before="240" w:after="240"/>
              <w:ind w:left="0" w:hanging="2"/>
              <w:jc w:val="center"/>
            </w:pPr>
            <w:r>
              <w:t xml:space="preserve">Po potrebi </w:t>
            </w:r>
          </w:p>
        </w:tc>
      </w:tr>
      <w:tr w:rsidR="001E41AE">
        <w:trPr>
          <w:trHeight w:val="117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8"/>
              </w:numPr>
              <w:spacing w:before="240"/>
              <w:ind w:left="0" w:hanging="2"/>
            </w:pPr>
            <w:r>
              <w:t>stupanj zadovoljstva učenika</w:t>
            </w:r>
          </w:p>
          <w:p w:rsidR="001E41AE" w:rsidRDefault="00DC3517">
            <w:pPr>
              <w:numPr>
                <w:ilvl w:val="0"/>
                <w:numId w:val="8"/>
              </w:numPr>
              <w:ind w:left="0" w:hanging="2"/>
            </w:pPr>
            <w:r>
              <w:t>na kraju projektnih aktivnost provest ćemo evaluaciju kroz koju ćemo procijeniti uspješnost provedbe projekta</w:t>
            </w:r>
          </w:p>
          <w:p w:rsidR="001E41AE" w:rsidRDefault="00DC3517">
            <w:pPr>
              <w:numPr>
                <w:ilvl w:val="0"/>
                <w:numId w:val="8"/>
              </w:numPr>
              <w:ind w:left="0" w:hanging="2"/>
            </w:pPr>
            <w:proofErr w:type="spellStart"/>
            <w:r>
              <w:t>samovrednovanje</w:t>
            </w:r>
            <w:proofErr w:type="spellEnd"/>
          </w:p>
          <w:p w:rsidR="001E41AE" w:rsidRDefault="00DC3517">
            <w:pPr>
              <w:numPr>
                <w:ilvl w:val="0"/>
                <w:numId w:val="8"/>
              </w:numPr>
              <w:ind w:left="0" w:hanging="2"/>
            </w:pPr>
            <w:r>
              <w:t>prezentacije</w:t>
            </w:r>
          </w:p>
          <w:p w:rsidR="001E41AE" w:rsidRDefault="00DC3517">
            <w:pPr>
              <w:numPr>
                <w:ilvl w:val="0"/>
                <w:numId w:val="8"/>
              </w:numPr>
              <w:ind w:left="0" w:hanging="2"/>
            </w:pPr>
            <w:r>
              <w:t>članci u školskim novinama</w:t>
            </w:r>
          </w:p>
          <w:p w:rsidR="001E41AE" w:rsidRDefault="00DC3517">
            <w:pPr>
              <w:numPr>
                <w:ilvl w:val="0"/>
                <w:numId w:val="8"/>
              </w:numPr>
              <w:ind w:left="0" w:hanging="2"/>
            </w:pPr>
            <w:r>
              <w:t>objave na školskim mrežnim stranicam</w:t>
            </w:r>
            <w:r>
              <w:t>a</w:t>
            </w:r>
          </w:p>
          <w:p w:rsidR="001E41AE" w:rsidRDefault="00DC3517">
            <w:pPr>
              <w:numPr>
                <w:ilvl w:val="0"/>
                <w:numId w:val="8"/>
              </w:numPr>
              <w:spacing w:after="240"/>
              <w:ind w:left="0" w:hanging="2"/>
            </w:pPr>
            <w:r>
              <w:t xml:space="preserve">trajanje prijateljstava i nakon završetka projekta 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41AE" w:rsidRDefault="00DC3517">
            <w:pPr>
              <w:numPr>
                <w:ilvl w:val="0"/>
                <w:numId w:val="2"/>
              </w:numPr>
              <w:spacing w:before="240"/>
              <w:ind w:left="0" w:hanging="2"/>
            </w:pPr>
            <w:r>
              <w:t>objavljivanje na projektnim mrežnim stranicama</w:t>
            </w:r>
          </w:p>
          <w:p w:rsidR="001E41AE" w:rsidRDefault="00DC3517">
            <w:pPr>
              <w:numPr>
                <w:ilvl w:val="0"/>
                <w:numId w:val="2"/>
              </w:numPr>
              <w:ind w:left="0" w:hanging="2"/>
            </w:pPr>
            <w:r>
              <w:t>objavljivanje na mrežnim stranicama škola</w:t>
            </w:r>
          </w:p>
          <w:p w:rsidR="001E41AE" w:rsidRDefault="00DC3517">
            <w:pPr>
              <w:numPr>
                <w:ilvl w:val="0"/>
                <w:numId w:val="2"/>
              </w:numPr>
              <w:ind w:left="0" w:hanging="2"/>
            </w:pPr>
            <w:r>
              <w:t>objavljivanje u školskom listu</w:t>
            </w:r>
          </w:p>
          <w:p w:rsidR="001E41AE" w:rsidRDefault="00DC3517">
            <w:pPr>
              <w:numPr>
                <w:ilvl w:val="0"/>
                <w:numId w:val="2"/>
              </w:numPr>
              <w:spacing w:after="240"/>
              <w:ind w:left="0" w:hanging="2"/>
            </w:pPr>
            <w:r>
              <w:t xml:space="preserve">prezentacija škole u lokalnoj zajednici </w:t>
            </w:r>
          </w:p>
        </w:tc>
      </w:tr>
    </w:tbl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/>
    <w:tbl>
      <w:tblPr>
        <w:tblStyle w:val="affffffffffffffffffffffffffffff1"/>
        <w:tblW w:w="97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930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Hod za obrazovanje djece Afrike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Zoran Kirinić, prof., učitelji i učenici RN i PN</w:t>
            </w:r>
          </w:p>
        </w:tc>
      </w:tr>
      <w:tr w:rsidR="001E41AE">
        <w:trPr>
          <w:trHeight w:val="224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Pomoći djeci Afrike da ostvare pravo na obrazovanje i dobiju priliku za bolji život prikupljanjem humanitarnih sredstava</w:t>
            </w:r>
          </w:p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Razviti učenicima svijest o važnosti obrazovanja i ostvarivanju prava svakog djeteta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27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upoznati učenike s temom siromaštva u svijetu</w:t>
            </w:r>
          </w:p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podizati svijest o humanosti, toleranciji, prihvaćanju različitosti i socijalnoj pravdi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  <w:jc w:val="both"/>
            </w:pPr>
          </w:p>
          <w:p w:rsidR="001E41AE" w:rsidRDefault="00DC3517">
            <w:pPr>
              <w:ind w:left="0" w:hanging="2"/>
              <w:jc w:val="both"/>
            </w:pPr>
            <w:r>
              <w:t>Navedeni događaj trebao bi se održati u svibnju 2018. u Glini. Rutu hodanja će utvrditi i označiti nastavnici SŠ Glina u suradnji s planinarskim društvom "</w:t>
            </w:r>
            <w:proofErr w:type="spellStart"/>
            <w:r>
              <w:t>Pogledić</w:t>
            </w:r>
            <w:proofErr w:type="spellEnd"/>
            <w:r>
              <w:t>". Polazna točka hodanja bila bi ispred SŠ Glina, a cilj bi bio na Športskom centru Banovac G</w:t>
            </w:r>
            <w:r>
              <w:t>lina.  Na startu, rutom hoda kroz centar grada te na cilju, bile bi postavljene kutije za donacije pored kojih bi s promotivnim materijalima humanitarne akcije stajali učenici SŠ Glina. Na samom cilju hodanja organizirali bismo prigodno druženje uz sportsk</w:t>
            </w:r>
            <w:r>
              <w:t>e aktivnosti, glazbeni program i roštiljadu kojom bi se također prikupljale donacije.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2026.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17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Nakon sudjelovanja učenici će ispuniti listić u kojem će izreći svoje dojmove, kritike i pohvale te izraziti naučeno kroz </w:t>
            </w:r>
          </w:p>
          <w:p w:rsidR="001E41AE" w:rsidRDefault="00DC3517">
            <w:pPr>
              <w:ind w:left="0" w:hanging="2"/>
              <w:jc w:val="center"/>
            </w:pPr>
            <w:r>
              <w:t>likovne i literarne radove.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Razvijanje temeljnih znanja o humanosti, toleranciji, prihvaćanju različitosti i socijalnoj pravdi u svakodnevnom životu.</w:t>
            </w:r>
          </w:p>
        </w:tc>
      </w:tr>
      <w:tr w:rsidR="001E41AE">
        <w:trPr>
          <w:trHeight w:val="96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Nositelj aktivnosti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Srednja škola Glina</w:t>
            </w:r>
          </w:p>
        </w:tc>
      </w:tr>
    </w:tbl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/>
    <w:tbl>
      <w:tblPr>
        <w:tblStyle w:val="affffffffffffffffffffffffffffff2"/>
        <w:tblW w:w="97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6930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Traganje za dramskom situacijom oko nas i u nama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Ognjen </w:t>
            </w:r>
            <w:proofErr w:type="spellStart"/>
            <w:r>
              <w:t>Ergarac</w:t>
            </w:r>
            <w:proofErr w:type="spellEnd"/>
            <w:r>
              <w:t>, učenici RN i PN</w:t>
            </w:r>
          </w:p>
        </w:tc>
      </w:tr>
      <w:tr w:rsidR="001E41AE">
        <w:trPr>
          <w:trHeight w:val="141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Cilj je radionice osvijestiti vlastitu želju za izražavanjem, ali i naučiti sudionike javnom nastupu kao i osnovama scenskog govora i dramskog sukoba.</w:t>
            </w:r>
          </w:p>
        </w:tc>
      </w:tr>
      <w:tr w:rsidR="001E41AE">
        <w:trPr>
          <w:trHeight w:val="127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Zajedno za sudionicima radionice razgovarati i tražiti koje su to dramske situacije iz njihove svakodnevice o kojima bi htjeli razgovarati i eventualno postaviti i igrati na pozornici.</w:t>
            </w:r>
          </w:p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Važan će biti naglasak na izražavanju na sceni odnosno, artikulaciji, d</w:t>
            </w:r>
            <w:r>
              <w:t xml:space="preserve">ržanju na sceni pred gledaocima kao i poduci javnog nastupa. </w:t>
            </w:r>
          </w:p>
          <w:p w:rsidR="001E41AE" w:rsidRDefault="00DC3517">
            <w:pPr>
              <w:numPr>
                <w:ilvl w:val="0"/>
                <w:numId w:val="16"/>
              </w:numPr>
              <w:ind w:left="0" w:hanging="2"/>
              <w:jc w:val="both"/>
            </w:pPr>
            <w:r>
              <w:t>Kako se nositi s tremom ili strahom od javnog nastupa i kako se pred ljudima na sceni izraziti; kako sam tako i zajedno s partnerom.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1E41AE">
            <w:pPr>
              <w:ind w:left="0" w:hanging="2"/>
              <w:jc w:val="both"/>
            </w:pPr>
          </w:p>
          <w:p w:rsidR="001E41AE" w:rsidRDefault="00DC3517">
            <w:pPr>
              <w:numPr>
                <w:ilvl w:val="0"/>
                <w:numId w:val="9"/>
              </w:numPr>
              <w:ind w:left="0" w:hanging="2"/>
              <w:jc w:val="both"/>
            </w:pPr>
            <w:r>
              <w:t>Učenici će, nakon upoznavanja, imati zadatak da napišu ili da razgovaraju o stvarima o kojima bi htjeli govoriti: događaji ili motivi koji ih zanimaju i koje bi voljeli izraziti kao ljudi, odnosno, kao umjetnici. Za vrijeme rada svaki bi učenik , prema svo</w:t>
            </w:r>
            <w:r>
              <w:t>jim željama i prema svojim sklonostima ili zapisivao ili govorio neka svoja iskustva preko kojih bi došli do nekih tema, motiva i situacija. Preko njih radili bi na nekim dramskim situacijama, koje bi pomogle sudionicima radionice da se izraze i da artikul</w:t>
            </w:r>
            <w:r>
              <w:t>iraju ono što žele pokazati i iskazati. Razgovarali bi o formi u kojoj bi nešto izrazili, bilo to pjesma, glazba, govor ili dramski sukob. Razvijali pjevačke, i glazbene mogućnosti.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17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Individualno praćenje učenika; fotografije</w:t>
            </w:r>
          </w:p>
        </w:tc>
      </w:tr>
      <w:tr w:rsidR="001E41AE">
        <w:trPr>
          <w:trHeight w:val="11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Razvoj kreativnosti, sposobnosti samostalnog izlaganja, </w:t>
            </w:r>
          </w:p>
          <w:p w:rsidR="001E41AE" w:rsidRDefault="00DC3517">
            <w:pPr>
              <w:ind w:left="0" w:hanging="2"/>
              <w:jc w:val="center"/>
            </w:pPr>
            <w:r>
              <w:t>savladavanje treme i straha od javnog nastupa.</w:t>
            </w:r>
          </w:p>
        </w:tc>
      </w:tr>
    </w:tbl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DC3517">
      <w:pPr>
        <w:jc w:val="center"/>
        <w:rPr>
          <w:rFonts w:ascii="Benguiat Bk BT" w:eastAsia="Benguiat Bk BT" w:hAnsi="Benguiat Bk BT" w:cs="Benguiat Bk BT"/>
          <w:b/>
          <w:sz w:val="28"/>
          <w:szCs w:val="28"/>
        </w:rPr>
      </w:pPr>
      <w:r>
        <w:rPr>
          <w:rFonts w:ascii="Tahoma" w:eastAsia="Tahoma" w:hAnsi="Tahoma" w:cs="Tahoma"/>
          <w:b/>
          <w:noProof/>
          <w:sz w:val="32"/>
          <w:szCs w:val="32"/>
        </w:rPr>
        <w:drawing>
          <wp:inline distT="114300" distB="114300" distL="114300" distR="114300">
            <wp:extent cx="1181263" cy="1425953"/>
            <wp:effectExtent l="0" t="0" r="0" b="0"/>
            <wp:docPr id="103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263" cy="1425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sz w:val="32"/>
          <w:szCs w:val="32"/>
        </w:rPr>
        <w:t xml:space="preserve">     </w:t>
      </w:r>
      <w:r>
        <w:rPr>
          <w:rFonts w:ascii="Tahoma" w:eastAsia="Tahoma" w:hAnsi="Tahoma" w:cs="Tahoma"/>
          <w:b/>
          <w:noProof/>
          <w:sz w:val="32"/>
          <w:szCs w:val="32"/>
        </w:rPr>
        <w:drawing>
          <wp:inline distT="114300" distB="114300" distL="114300" distR="114300">
            <wp:extent cx="985408" cy="1391819"/>
            <wp:effectExtent l="0" t="0" r="0" b="0"/>
            <wp:docPr id="10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408" cy="1391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1AE" w:rsidRDefault="001E41AE">
      <w:pPr>
        <w:rPr>
          <w:rFonts w:ascii="Benguiat Bk BT" w:eastAsia="Benguiat Bk BT" w:hAnsi="Benguiat Bk BT" w:cs="Benguiat Bk BT"/>
          <w:b/>
          <w:sz w:val="28"/>
          <w:szCs w:val="28"/>
        </w:rPr>
      </w:pPr>
    </w:p>
    <w:p w:rsidR="001E41AE" w:rsidRDefault="001E41AE">
      <w:pPr>
        <w:rPr>
          <w:rFonts w:ascii="Benguiat Bk BT" w:eastAsia="Benguiat Bk BT" w:hAnsi="Benguiat Bk BT" w:cs="Benguiat Bk BT"/>
          <w:b/>
          <w:sz w:val="28"/>
          <w:szCs w:val="28"/>
        </w:rPr>
      </w:pPr>
    </w:p>
    <w:p w:rsidR="001E41AE" w:rsidRDefault="00DC3517">
      <w:pPr>
        <w:jc w:val="center"/>
        <w:rPr>
          <w:rFonts w:ascii="Benguiat Bk BT" w:eastAsia="Benguiat Bk BT" w:hAnsi="Benguiat Bk BT" w:cs="Benguiat Bk BT"/>
          <w:b/>
          <w:sz w:val="28"/>
          <w:szCs w:val="28"/>
        </w:rPr>
      </w:pPr>
      <w:r>
        <w:rPr>
          <w:rFonts w:ascii="Benguiat Bk BT" w:eastAsia="Benguiat Bk BT" w:hAnsi="Benguiat Bk BT" w:cs="Benguiat Bk BT"/>
          <w:b/>
          <w:sz w:val="28"/>
          <w:szCs w:val="28"/>
        </w:rPr>
        <w:t>OSNOVNA ŠKOLA GLINA</w:t>
      </w:r>
    </w:p>
    <w:p w:rsidR="001E41AE" w:rsidRDefault="00DC3517">
      <w:pPr>
        <w:jc w:val="center"/>
        <w:rPr>
          <w:rFonts w:ascii="Benguiat Bk BT" w:eastAsia="Benguiat Bk BT" w:hAnsi="Benguiat Bk BT" w:cs="Benguiat Bk BT"/>
          <w:b/>
          <w:sz w:val="28"/>
          <w:szCs w:val="28"/>
        </w:rPr>
      </w:pPr>
      <w:r>
        <w:rPr>
          <w:rFonts w:ascii="Benguiat Bk BT" w:eastAsia="Benguiat Bk BT" w:hAnsi="Benguiat Bk BT" w:cs="Benguiat Bk BT"/>
          <w:b/>
          <w:sz w:val="28"/>
          <w:szCs w:val="28"/>
        </w:rPr>
        <w:t>UČENIČKA ZADRUGA KOLOVRAT GLINA</w:t>
      </w:r>
    </w:p>
    <w:p w:rsidR="001E41AE" w:rsidRDefault="001E41AE">
      <w:pPr>
        <w:rPr>
          <w:rFonts w:ascii="Tahoma" w:eastAsia="Tahoma" w:hAnsi="Tahoma" w:cs="Tahoma"/>
          <w:b/>
          <w:sz w:val="28"/>
          <w:szCs w:val="28"/>
        </w:rPr>
      </w:pPr>
    </w:p>
    <w:p w:rsidR="001E41AE" w:rsidRDefault="00DC3517">
      <w:pPr>
        <w:jc w:val="center"/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 xml:space="preserve">KURIKULUM UČENIČKE ZADRUGE </w:t>
      </w:r>
    </w:p>
    <w:p w:rsidR="001E41AE" w:rsidRDefault="00DC3517">
      <w:pPr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KOLOVRAT GLINA</w:t>
      </w:r>
    </w:p>
    <w:p w:rsidR="001E41AE" w:rsidRDefault="001E41AE">
      <w:pPr>
        <w:jc w:val="center"/>
        <w:rPr>
          <w:rFonts w:ascii="Tahoma" w:eastAsia="Tahoma" w:hAnsi="Tahoma" w:cs="Tahoma"/>
          <w:sz w:val="28"/>
          <w:szCs w:val="28"/>
        </w:rPr>
      </w:pPr>
    </w:p>
    <w:p w:rsidR="001E41AE" w:rsidRDefault="00DC3517">
      <w:pPr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u školskoj godini 2025./2026.</w:t>
      </w:r>
    </w:p>
    <w:p w:rsidR="001E41AE" w:rsidRDefault="001E41AE">
      <w:pPr>
        <w:rPr>
          <w:rFonts w:ascii="Bookman Old Style" w:eastAsia="Bookman Old Style" w:hAnsi="Bookman Old Style" w:cs="Bookman Old Style"/>
        </w:rPr>
      </w:pPr>
    </w:p>
    <w:p w:rsidR="001E41AE" w:rsidRDefault="001E41AE">
      <w:pPr>
        <w:rPr>
          <w:rFonts w:ascii="Bookman Old Style" w:eastAsia="Bookman Old Style" w:hAnsi="Bookman Old Style" w:cs="Bookman Old Style"/>
        </w:rPr>
      </w:pPr>
    </w:p>
    <w:p w:rsidR="001E41AE" w:rsidRDefault="00DC3517">
      <w:pPr>
        <w:ind w:hanging="709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C00000"/>
        </w:rPr>
        <w:t>VODITELJ UČENIČKE ZADRUGE KOLOVRAT GLINA:</w:t>
      </w:r>
      <w:r>
        <w:rPr>
          <w:rFonts w:ascii="Tahoma" w:eastAsia="Tahoma" w:hAnsi="Tahoma" w:cs="Tahoma"/>
          <w:b/>
          <w:color w:val="5F497A"/>
        </w:rPr>
        <w:t xml:space="preserve"> </w:t>
      </w:r>
      <w:r>
        <w:rPr>
          <w:rFonts w:ascii="Tahoma" w:eastAsia="Tahoma" w:hAnsi="Tahoma" w:cs="Tahoma"/>
          <w:b/>
        </w:rPr>
        <w:t>Zoran Kirinić</w:t>
      </w:r>
    </w:p>
    <w:p w:rsidR="001E41AE" w:rsidRDefault="001E41AE">
      <w:pPr>
        <w:ind w:hanging="709"/>
        <w:rPr>
          <w:rFonts w:ascii="Tahoma" w:eastAsia="Tahoma" w:hAnsi="Tahoma" w:cs="Tahoma"/>
          <w:b/>
        </w:rPr>
      </w:pPr>
    </w:p>
    <w:p w:rsidR="001E41AE" w:rsidRDefault="001E41AE">
      <w:pPr>
        <w:rPr>
          <w:rFonts w:ascii="Tahoma" w:eastAsia="Tahoma" w:hAnsi="Tahoma" w:cs="Tahoma"/>
          <w:b/>
          <w:color w:val="5F497A"/>
        </w:rPr>
      </w:pPr>
    </w:p>
    <w:p w:rsidR="001E41AE" w:rsidRDefault="00DC3517">
      <w:pPr>
        <w:ind w:hanging="709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USTROJ I VREMENIK UČENIČKE ZADRUGE</w:t>
      </w:r>
    </w:p>
    <w:p w:rsidR="001E41AE" w:rsidRDefault="001E41AE">
      <w:pPr>
        <w:rPr>
          <w:rFonts w:ascii="Bookman Old Style" w:eastAsia="Bookman Old Style" w:hAnsi="Bookman Old Style" w:cs="Bookman Old Style"/>
          <w:color w:val="C00000"/>
        </w:rPr>
      </w:pPr>
    </w:p>
    <w:sdt>
      <w:sdtPr>
        <w:rPr>
          <w:position w:val="0"/>
          <w:sz w:val="24"/>
          <w:szCs w:val="24"/>
        </w:rPr>
        <w:tag w:val="goog_rdk_4"/>
        <w:id w:val="-1358593922"/>
        <w:lock w:val="contentLocked"/>
      </w:sdtPr>
      <w:sdtEndPr/>
      <w:sdtContent>
        <w:tbl>
          <w:tblPr>
            <w:tblStyle w:val="affffffffffffffffffffffffffffff3"/>
            <w:tblW w:w="11025" w:type="dxa"/>
            <w:tblInd w:w="-74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838"/>
            <w:gridCol w:w="2620"/>
            <w:gridCol w:w="999"/>
            <w:gridCol w:w="1246"/>
            <w:gridCol w:w="1438"/>
            <w:gridCol w:w="2884"/>
          </w:tblGrid>
          <w:tr w:rsidR="001E41AE">
            <w:trPr>
              <w:trHeight w:val="583"/>
            </w:trPr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  <w:color w:val="C00000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</w:rPr>
                  <w:t>Programske skupine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  <w:color w:val="C00000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</w:rPr>
                  <w:t>Naziv sekcije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  <w:color w:val="C00000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</w:rPr>
                  <w:t>Broj sati tjedno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  <w:color w:val="C00000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</w:rPr>
                  <w:t>Broj sati godišnje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  <w:color w:val="C00000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</w:rPr>
                  <w:t>Broj zadrugara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  <w:color w:val="C00000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</w:rPr>
                  <w:t>Ime i prezime voditelja sekcije</w:t>
                </w:r>
              </w:p>
            </w:tc>
          </w:tr>
          <w:tr w:rsidR="001E41AE">
            <w:trPr>
              <w:trHeight w:val="852"/>
            </w:trPr>
            <w:tc>
              <w:tcPr>
                <w:tcW w:w="0" w:type="auto"/>
                <w:vMerge w:val="restart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  <w:bookmarkStart w:id="1" w:name="_heading=h.gjdgxs" w:colFirst="0" w:colLast="0"/>
                <w:bookmarkEnd w:id="1"/>
                <w:r>
                  <w:rPr>
                    <w:rFonts w:ascii="Tahoma" w:eastAsia="Tahoma" w:hAnsi="Tahoma" w:cs="Tahoma"/>
                    <w:b/>
                  </w:rPr>
                  <w:t>Izrada uporabnih i ukrasnih predmeta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spacing w:line="276" w:lineRule="auto"/>
                  <w:rPr>
                    <w:rFonts w:ascii="Tahoma" w:eastAsia="Tahoma" w:hAnsi="Tahoma" w:cs="Tahoma"/>
                    <w:b/>
                    <w:color w:val="800000"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Keramičarska radionica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2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70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20</w:t>
                </w:r>
              </w:p>
              <w:p w:rsidR="001E41AE" w:rsidRDefault="001E41AE">
                <w:pPr>
                  <w:rPr>
                    <w:rFonts w:ascii="Tahoma" w:eastAsia="Tahoma" w:hAnsi="Tahoma" w:cs="Tahoma"/>
                    <w:b/>
                    <w:color w:val="800000"/>
                  </w:rPr>
                </w:pPr>
              </w:p>
              <w:p w:rsidR="001E41AE" w:rsidRDefault="001E41AE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Anita Javornik Baltić</w:t>
                </w:r>
              </w:p>
            </w:tc>
          </w:tr>
          <w:tr w:rsidR="001E41AE">
            <w:trPr>
              <w:trHeight w:val="344"/>
            </w:trPr>
            <w:tc>
              <w:tcPr>
                <w:tcW w:w="0" w:type="auto"/>
                <w:vMerge/>
              </w:tcPr>
              <w:p w:rsidR="001E41AE" w:rsidRDefault="001E41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0" w:firstLine="0"/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spacing w:line="276" w:lineRule="auto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Vezilje</w:t>
                </w:r>
              </w:p>
              <w:p w:rsidR="001E41AE" w:rsidRDefault="001E41AE">
                <w:pPr>
                  <w:spacing w:line="276" w:lineRule="auto"/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1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35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20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Jana Medved Kireta</w:t>
                </w:r>
              </w:p>
              <w:p w:rsidR="001E41AE" w:rsidRDefault="001E41AE">
                <w:pPr>
                  <w:rPr>
                    <w:rFonts w:ascii="Tahoma" w:eastAsia="Tahoma" w:hAnsi="Tahoma" w:cs="Tahoma"/>
                    <w:b/>
                  </w:rPr>
                </w:pPr>
              </w:p>
            </w:tc>
          </w:tr>
          <w:tr w:rsidR="001E41AE">
            <w:trPr>
              <w:trHeight w:val="426"/>
            </w:trPr>
            <w:tc>
              <w:tcPr>
                <w:tcW w:w="0" w:type="auto"/>
                <w:vMerge w:val="restart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Poljoprivreda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spacing w:line="276" w:lineRule="auto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Eko vrtovi</w:t>
                </w:r>
              </w:p>
              <w:p w:rsidR="001E41AE" w:rsidRDefault="001E41AE">
                <w:pPr>
                  <w:spacing w:line="276" w:lineRule="auto"/>
                  <w:rPr>
                    <w:rFonts w:ascii="Tahoma" w:eastAsia="Tahoma" w:hAnsi="Tahoma" w:cs="Tahoma"/>
                    <w:b/>
                    <w:color w:val="800000"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1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35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20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Jasminka Luketić Domitrović</w:t>
                </w:r>
              </w:p>
              <w:p w:rsidR="001E41AE" w:rsidRDefault="001E41AE">
                <w:pPr>
                  <w:rPr>
                    <w:rFonts w:ascii="Tahoma" w:eastAsia="Tahoma" w:hAnsi="Tahoma" w:cs="Tahoma"/>
                    <w:b/>
                  </w:rPr>
                </w:pPr>
              </w:p>
            </w:tc>
          </w:tr>
          <w:tr w:rsidR="001E41AE">
            <w:trPr>
              <w:trHeight w:val="426"/>
            </w:trPr>
            <w:tc>
              <w:tcPr>
                <w:tcW w:w="0" w:type="auto"/>
                <w:vMerge/>
              </w:tcPr>
              <w:p w:rsidR="001E41AE" w:rsidRDefault="001E41A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0" w:firstLine="0"/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spacing w:line="276" w:lineRule="auto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Eko vrtovi</w:t>
                </w:r>
              </w:p>
              <w:p w:rsidR="001E41AE" w:rsidRDefault="001E41AE">
                <w:pPr>
                  <w:spacing w:line="276" w:lineRule="auto"/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1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35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30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Marija Muža</w:t>
                </w:r>
              </w:p>
            </w:tc>
          </w:tr>
          <w:tr w:rsidR="001E41AE">
            <w:trPr>
              <w:trHeight w:val="344"/>
            </w:trPr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Ukupan broj</w:t>
                </w:r>
              </w:p>
              <w:p w:rsidR="001E41AE" w:rsidRDefault="001E41AE">
                <w:pPr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1E41AE">
                <w:pPr>
                  <w:spacing w:line="276" w:lineRule="auto"/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  <w:color w:val="5F497A"/>
                  </w:rPr>
                </w:pPr>
                <w:r>
                  <w:rPr>
                    <w:rFonts w:ascii="Tahoma" w:eastAsia="Tahoma" w:hAnsi="Tahoma" w:cs="Tahoma"/>
                    <w:b/>
                    <w:color w:val="5F497A"/>
                  </w:rPr>
                  <w:t>5</w:t>
                </w: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  <w:color w:val="5F497A"/>
                  </w:rPr>
                </w:pPr>
                <w:r>
                  <w:rPr>
                    <w:rFonts w:ascii="Tahoma" w:eastAsia="Tahoma" w:hAnsi="Tahoma" w:cs="Tahoma"/>
                    <w:b/>
                    <w:color w:val="5F497A"/>
                  </w:rPr>
                  <w:t>175</w:t>
                </w:r>
              </w:p>
              <w:p w:rsidR="001E41AE" w:rsidRDefault="001E41AE">
                <w:pPr>
                  <w:jc w:val="center"/>
                  <w:rPr>
                    <w:rFonts w:ascii="Tahoma" w:eastAsia="Tahoma" w:hAnsi="Tahoma" w:cs="Tahoma"/>
                    <w:b/>
                    <w:color w:val="5F497A"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jc w:val="center"/>
                  <w:rPr>
                    <w:rFonts w:ascii="Tahoma" w:eastAsia="Tahoma" w:hAnsi="Tahoma" w:cs="Tahoma"/>
                    <w:b/>
                    <w:color w:val="5F497A"/>
                  </w:rPr>
                </w:pPr>
                <w:r>
                  <w:rPr>
                    <w:rFonts w:ascii="Tahoma" w:eastAsia="Tahoma" w:hAnsi="Tahoma" w:cs="Tahoma"/>
                    <w:b/>
                    <w:color w:val="5F497A"/>
                  </w:rPr>
                  <w:t>90</w:t>
                </w:r>
              </w:p>
              <w:p w:rsidR="001E41AE" w:rsidRDefault="001E41AE">
                <w:pPr>
                  <w:jc w:val="center"/>
                  <w:rPr>
                    <w:rFonts w:ascii="Tahoma" w:eastAsia="Tahoma" w:hAnsi="Tahoma" w:cs="Tahoma"/>
                    <w:b/>
                  </w:rPr>
                </w:pPr>
              </w:p>
            </w:tc>
            <w:tc>
              <w:tcPr>
                <w:tcW w:w="0" w:type="auto"/>
              </w:tcPr>
              <w:p w:rsidR="001E41AE" w:rsidRDefault="00DC3517">
                <w:pPr>
                  <w:rPr>
                    <w:rFonts w:ascii="Tahoma" w:eastAsia="Tahoma" w:hAnsi="Tahoma" w:cs="Tahoma"/>
                    <w:b/>
                  </w:rPr>
                </w:pPr>
              </w:p>
            </w:tc>
          </w:tr>
        </w:tbl>
      </w:sdtContent>
    </w:sdt>
    <w:p w:rsidR="001E41AE" w:rsidRDefault="001E41AE">
      <w:pPr>
        <w:rPr>
          <w:rFonts w:ascii="Bookman Old Style" w:eastAsia="Bookman Old Style" w:hAnsi="Bookman Old Style" w:cs="Bookman Old Style"/>
        </w:rPr>
      </w:pPr>
    </w:p>
    <w:p w:rsidR="001E41AE" w:rsidRDefault="001E41AE">
      <w:pPr>
        <w:rPr>
          <w:rFonts w:ascii="Bookman Old Style" w:eastAsia="Bookman Old Style" w:hAnsi="Bookman Old Style" w:cs="Bookman Old Style"/>
        </w:rPr>
      </w:pPr>
    </w:p>
    <w:p w:rsidR="001E41AE" w:rsidRDefault="00DC3517">
      <w:pPr>
        <w:rPr>
          <w:rFonts w:ascii="Tahoma" w:eastAsia="Tahoma" w:hAnsi="Tahoma" w:cs="Tahoma"/>
          <w:b/>
          <w:color w:val="C00000"/>
        </w:rPr>
      </w:pPr>
      <w:r>
        <w:rPr>
          <w:rFonts w:ascii="Tahoma" w:eastAsia="Tahoma" w:hAnsi="Tahoma" w:cs="Tahoma"/>
          <w:b/>
          <w:color w:val="C00000"/>
        </w:rPr>
        <w:t>POVREMENI  SURADNICI ZADRUGE:</w:t>
      </w:r>
    </w:p>
    <w:p w:rsidR="001E41AE" w:rsidRDefault="001E41AE">
      <w:pPr>
        <w:spacing w:line="360" w:lineRule="auto"/>
        <w:rPr>
          <w:rFonts w:ascii="Tahoma" w:eastAsia="Tahoma" w:hAnsi="Tahoma" w:cs="Tahoma"/>
        </w:rPr>
      </w:pPr>
    </w:p>
    <w:p w:rsidR="001E41AE" w:rsidRDefault="00DC3517">
      <w:pPr>
        <w:numPr>
          <w:ilvl w:val="0"/>
          <w:numId w:val="33"/>
        </w:num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Ivana Kovačević, učiteljica informatike</w:t>
      </w:r>
    </w:p>
    <w:p w:rsidR="001E41AE" w:rsidRDefault="001E41AE">
      <w:pPr>
        <w:rPr>
          <w:rFonts w:ascii="Tahoma" w:eastAsia="Tahoma" w:hAnsi="Tahoma" w:cs="Tahoma"/>
          <w:b/>
          <w:color w:val="C00000"/>
        </w:rPr>
      </w:pPr>
    </w:p>
    <w:p w:rsidR="001E41AE" w:rsidRDefault="001E41AE">
      <w:pPr>
        <w:rPr>
          <w:rFonts w:ascii="Tahoma" w:eastAsia="Tahoma" w:hAnsi="Tahoma" w:cs="Tahoma"/>
          <w:b/>
          <w:color w:val="C00000"/>
        </w:rPr>
      </w:pPr>
    </w:p>
    <w:p w:rsidR="001E41AE" w:rsidRDefault="001E41AE">
      <w:pPr>
        <w:rPr>
          <w:rFonts w:ascii="Tahoma" w:eastAsia="Tahoma" w:hAnsi="Tahoma" w:cs="Tahoma"/>
          <w:b/>
          <w:color w:val="C00000"/>
        </w:rPr>
      </w:pPr>
    </w:p>
    <w:p w:rsidR="001E41AE" w:rsidRDefault="00DC3517">
      <w:pPr>
        <w:rPr>
          <w:rFonts w:ascii="Tahoma" w:eastAsia="Tahoma" w:hAnsi="Tahoma" w:cs="Tahoma"/>
          <w:b/>
          <w:color w:val="C00000"/>
        </w:rPr>
      </w:pPr>
      <w:r>
        <w:rPr>
          <w:rFonts w:ascii="Tahoma" w:eastAsia="Tahoma" w:hAnsi="Tahoma" w:cs="Tahoma"/>
          <w:b/>
          <w:color w:val="C00000"/>
        </w:rPr>
        <w:t>OČEKIVANJA MEĐUPREDMETNIH TEMA:</w:t>
      </w:r>
    </w:p>
    <w:p w:rsidR="001E41AE" w:rsidRDefault="001E41AE">
      <w:pPr>
        <w:rPr>
          <w:rFonts w:ascii="Tahoma" w:eastAsia="Tahoma" w:hAnsi="Tahoma" w:cs="Tahoma"/>
        </w:rPr>
      </w:pPr>
    </w:p>
    <w:p w:rsidR="001E41AE" w:rsidRDefault="00DC3517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Domena: Promišljaj poduzetnički 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pod A.2.1. Primjenjuje inovativna i kreativna rješenja. 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pod A.2.2. Snalazi se s neizvjesnošću i rizicima koje donosi. 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pod A.2.3. Upoznaje mogućnosti razvoja karijere i profesionalnoga usmjeravanja.    </w:t>
      </w:r>
    </w:p>
    <w:p w:rsidR="001E41AE" w:rsidRDefault="001E41AE">
      <w:pPr>
        <w:rPr>
          <w:rFonts w:ascii="Tahoma" w:eastAsia="Tahoma" w:hAnsi="Tahoma" w:cs="Tahoma"/>
        </w:rPr>
      </w:pPr>
    </w:p>
    <w:p w:rsidR="001E41AE" w:rsidRDefault="00DC3517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Domena: Djeluj poduzetnički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pod  B.2.1. Razvija p</w:t>
      </w:r>
      <w:r>
        <w:rPr>
          <w:rFonts w:ascii="Tahoma" w:eastAsia="Tahoma" w:hAnsi="Tahoma" w:cs="Tahoma"/>
        </w:rPr>
        <w:t xml:space="preserve">oduzetničku ideju od koncepta do realizacije. 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pod  B.2.2. Planira i upravlja aktivnostima. 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pod  B.2.3. Prepoznaje važnost odgovornog poduzetništva za rast i razvoj pojedinca i zajednice.   </w:t>
      </w:r>
    </w:p>
    <w:p w:rsidR="001E41AE" w:rsidRDefault="001E41AE">
      <w:pPr>
        <w:rPr>
          <w:rFonts w:ascii="Tahoma" w:eastAsia="Tahoma" w:hAnsi="Tahoma" w:cs="Tahoma"/>
        </w:rPr>
      </w:pPr>
    </w:p>
    <w:p w:rsidR="001E41AE" w:rsidRDefault="00DC3517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Domena: Ekonomska i financijska pismenost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pod  C.2.1. Istražuje procese proizvodnje dobara, pružanja usluga i gospodarske djelatnosti u zajednici. 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pod  C.2.2. Prepoznaje osnovne tržišne odnose / procese razmjene.  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pod  C.2.3. Prepoznaje ulogu novca u osobnom i obiteljskom životu.</w:t>
      </w:r>
    </w:p>
    <w:p w:rsidR="001E41AE" w:rsidRDefault="001E41AE">
      <w:pPr>
        <w:rPr>
          <w:rFonts w:ascii="Tahoma" w:eastAsia="Tahoma" w:hAnsi="Tahoma" w:cs="Tahoma"/>
        </w:rPr>
      </w:pPr>
    </w:p>
    <w:p w:rsidR="001E41AE" w:rsidRDefault="00DC3517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Domena: Primj</w:t>
      </w:r>
      <w:r>
        <w:rPr>
          <w:rFonts w:ascii="Tahoma" w:eastAsia="Tahoma" w:hAnsi="Tahoma" w:cs="Tahoma"/>
          <w:b/>
        </w:rPr>
        <w:t xml:space="preserve">ena strategija učenja i upravljanja informacijama  </w:t>
      </w:r>
    </w:p>
    <w:p w:rsidR="001E41AE" w:rsidRDefault="00DC3517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uku</w:t>
      </w:r>
      <w:proofErr w:type="spellEnd"/>
      <w:r>
        <w:rPr>
          <w:rFonts w:ascii="Tahoma" w:eastAsia="Tahoma" w:hAnsi="Tahoma" w:cs="Tahoma"/>
        </w:rPr>
        <w:t xml:space="preserve"> A.2.1. Uz podršku učitelja ili samostalno traži nove informacije iz različitih izvora i uspješno ih primjenjuje pri rješavanju problema.  </w:t>
      </w:r>
    </w:p>
    <w:p w:rsidR="001E41AE" w:rsidRDefault="00DC3517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uku</w:t>
      </w:r>
      <w:proofErr w:type="spellEnd"/>
      <w:r>
        <w:rPr>
          <w:rFonts w:ascii="Tahoma" w:eastAsia="Tahoma" w:hAnsi="Tahoma" w:cs="Tahoma"/>
        </w:rPr>
        <w:t xml:space="preserve"> A.2.2.  Učenik primjenjuje strategije učenja i rješava pr</w:t>
      </w:r>
      <w:r>
        <w:rPr>
          <w:rFonts w:ascii="Tahoma" w:eastAsia="Tahoma" w:hAnsi="Tahoma" w:cs="Tahoma"/>
        </w:rPr>
        <w:t>obleme u svim područjima učenja uz praćenje i podršku učitelja.</w:t>
      </w:r>
    </w:p>
    <w:p w:rsidR="001E41AE" w:rsidRDefault="00DC3517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uku</w:t>
      </w:r>
      <w:proofErr w:type="spellEnd"/>
      <w:r>
        <w:rPr>
          <w:rFonts w:ascii="Tahoma" w:eastAsia="Tahoma" w:hAnsi="Tahoma" w:cs="Tahoma"/>
        </w:rPr>
        <w:t xml:space="preserve"> A.2.3. Učenik se koristi kreativnošću za oblikovanje svojih ideja i pristupa rješavanju problema. </w:t>
      </w:r>
    </w:p>
    <w:p w:rsidR="001E41AE" w:rsidRDefault="00DC3517">
      <w:pPr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uku</w:t>
      </w:r>
      <w:proofErr w:type="spellEnd"/>
      <w:r>
        <w:rPr>
          <w:rFonts w:ascii="Tahoma" w:eastAsia="Tahoma" w:hAnsi="Tahoma" w:cs="Tahoma"/>
        </w:rPr>
        <w:t xml:space="preserve"> A.2.4. Učenik razlikuje činjenice od mišljenja i sposoban je usporediti različite ide</w:t>
      </w:r>
      <w:r>
        <w:rPr>
          <w:rFonts w:ascii="Tahoma" w:eastAsia="Tahoma" w:hAnsi="Tahoma" w:cs="Tahoma"/>
        </w:rPr>
        <w:t>je.</w:t>
      </w:r>
    </w:p>
    <w:p w:rsidR="001E41AE" w:rsidRDefault="001E41AE">
      <w:pPr>
        <w:spacing w:line="276" w:lineRule="auto"/>
        <w:rPr>
          <w:rFonts w:ascii="Tahoma" w:eastAsia="Tahoma" w:hAnsi="Tahoma" w:cs="Tahoma"/>
        </w:rPr>
      </w:pPr>
    </w:p>
    <w:p w:rsidR="001E41AE" w:rsidRDefault="00DC3517">
      <w:pPr>
        <w:rPr>
          <w:rFonts w:ascii="Tahoma" w:eastAsia="Tahoma" w:hAnsi="Tahoma" w:cs="Tahoma"/>
          <w:b/>
          <w:color w:val="C00000"/>
        </w:rPr>
      </w:pPr>
      <w:r>
        <w:rPr>
          <w:rFonts w:ascii="Tahoma" w:eastAsia="Tahoma" w:hAnsi="Tahoma" w:cs="Tahoma"/>
          <w:b/>
          <w:color w:val="C00000"/>
        </w:rPr>
        <w:t>Način realizacije Učeničke zadruge:</w:t>
      </w:r>
    </w:p>
    <w:p w:rsidR="001E41AE" w:rsidRDefault="001E41AE">
      <w:pPr>
        <w:rPr>
          <w:rFonts w:ascii="Tahoma" w:eastAsia="Tahoma" w:hAnsi="Tahoma" w:cs="Tahoma"/>
          <w:b/>
          <w:color w:val="C00000"/>
        </w:rPr>
      </w:pP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-    tijekom školske godine, u okviru edukativnih izvannastavnih aktivnosti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-    sudjelovanje na smotrama, sajmovima, natjecanjima, izložbama, humanitarnim akcijama, radionicama, međunarodnim i međužupanijskim sura</w:t>
      </w:r>
      <w:r>
        <w:rPr>
          <w:rFonts w:ascii="Tahoma" w:eastAsia="Tahoma" w:hAnsi="Tahoma" w:cs="Tahoma"/>
        </w:rPr>
        <w:t>dnjama</w:t>
      </w:r>
    </w:p>
    <w:p w:rsidR="001E41AE" w:rsidRDefault="00DC351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-    teorijska i praktična nastava kroz suradnički i individualan rad</w:t>
      </w:r>
    </w:p>
    <w:p w:rsidR="001E41AE" w:rsidRDefault="001E41AE">
      <w:pPr>
        <w:rPr>
          <w:rFonts w:ascii="Tahoma" w:eastAsia="Tahoma" w:hAnsi="Tahoma" w:cs="Tahoma"/>
        </w:rPr>
      </w:pPr>
    </w:p>
    <w:p w:rsidR="001E41AE" w:rsidRDefault="00DC3517">
      <w:pPr>
        <w:rPr>
          <w:rFonts w:ascii="Tahoma" w:eastAsia="Tahoma" w:hAnsi="Tahoma" w:cs="Tahoma"/>
          <w:b/>
          <w:color w:val="C00000"/>
        </w:rPr>
      </w:pPr>
      <w:r>
        <w:rPr>
          <w:rFonts w:ascii="Tahoma" w:eastAsia="Tahoma" w:hAnsi="Tahoma" w:cs="Tahoma"/>
          <w:b/>
          <w:color w:val="C00000"/>
        </w:rPr>
        <w:t>Mjesto izvođenja aktivnosti:</w:t>
      </w:r>
    </w:p>
    <w:p w:rsidR="001E41AE" w:rsidRDefault="001E41AE">
      <w:pPr>
        <w:rPr>
          <w:rFonts w:ascii="Tahoma" w:eastAsia="Tahoma" w:hAnsi="Tahoma" w:cs="Tahoma"/>
          <w:b/>
          <w:color w:val="5F497A"/>
        </w:rPr>
      </w:pPr>
    </w:p>
    <w:p w:rsidR="001E41AE" w:rsidRDefault="00DC3517">
      <w:pPr>
        <w:numPr>
          <w:ilvl w:val="0"/>
          <w:numId w:val="55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škola i šira lokalna zajednica</w:t>
      </w:r>
    </w:p>
    <w:p w:rsidR="001E41AE" w:rsidRDefault="001E41AE">
      <w:pPr>
        <w:rPr>
          <w:rFonts w:ascii="Tahoma" w:eastAsia="Tahoma" w:hAnsi="Tahoma" w:cs="Tahoma"/>
        </w:rPr>
      </w:pPr>
    </w:p>
    <w:p w:rsidR="001E41AE" w:rsidRDefault="00DC3517">
      <w:pPr>
        <w:spacing w:line="360" w:lineRule="auto"/>
        <w:rPr>
          <w:rFonts w:ascii="Tahoma" w:eastAsia="Tahoma" w:hAnsi="Tahoma" w:cs="Tahoma"/>
          <w:b/>
          <w:color w:val="C00000"/>
        </w:rPr>
      </w:pPr>
      <w:r>
        <w:rPr>
          <w:rFonts w:ascii="Tahoma" w:eastAsia="Tahoma" w:hAnsi="Tahoma" w:cs="Tahoma"/>
          <w:b/>
          <w:color w:val="C00000"/>
        </w:rPr>
        <w:t>Nositelji Učeničke zadruge i njihova odgovornost:</w:t>
      </w:r>
    </w:p>
    <w:p w:rsidR="001E41AE" w:rsidRDefault="00DC3517">
      <w:pPr>
        <w:numPr>
          <w:ilvl w:val="0"/>
          <w:numId w:val="55"/>
        </w:num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Voditelj UZ Kolovrat Glina, voditelji radionica i sekcija, učitel</w:t>
      </w:r>
      <w:r>
        <w:rPr>
          <w:rFonts w:ascii="Tahoma" w:eastAsia="Tahoma" w:hAnsi="Tahoma" w:cs="Tahoma"/>
        </w:rPr>
        <w:t>ji, roditelji, učenici i vanjski suradnici</w:t>
      </w:r>
    </w:p>
    <w:p w:rsidR="001E41AE" w:rsidRDefault="001E41AE">
      <w:pPr>
        <w:spacing w:line="360" w:lineRule="auto"/>
        <w:rPr>
          <w:rFonts w:ascii="Tahoma" w:eastAsia="Tahoma" w:hAnsi="Tahoma" w:cs="Tahoma"/>
          <w:b/>
          <w:color w:val="C00000"/>
        </w:rPr>
      </w:pPr>
    </w:p>
    <w:p w:rsidR="001E41AE" w:rsidRDefault="001E41AE">
      <w:pPr>
        <w:spacing w:line="360" w:lineRule="auto"/>
        <w:rPr>
          <w:rFonts w:ascii="Tahoma" w:eastAsia="Tahoma" w:hAnsi="Tahoma" w:cs="Tahoma"/>
          <w:b/>
          <w:color w:val="C00000"/>
        </w:rPr>
      </w:pPr>
    </w:p>
    <w:p w:rsidR="001E41AE" w:rsidRDefault="00DC3517">
      <w:pPr>
        <w:spacing w:line="360" w:lineRule="auto"/>
        <w:rPr>
          <w:rFonts w:ascii="Tahoma" w:eastAsia="Tahoma" w:hAnsi="Tahoma" w:cs="Tahoma"/>
          <w:b/>
          <w:color w:val="C00000"/>
        </w:rPr>
      </w:pPr>
      <w:r>
        <w:rPr>
          <w:rFonts w:ascii="Tahoma" w:eastAsia="Tahoma" w:hAnsi="Tahoma" w:cs="Tahoma"/>
          <w:b/>
          <w:color w:val="C00000"/>
        </w:rPr>
        <w:t>Način vrednovanja:</w:t>
      </w:r>
    </w:p>
    <w:p w:rsidR="001E41AE" w:rsidRDefault="00DC3517">
      <w:pPr>
        <w:numPr>
          <w:ilvl w:val="0"/>
          <w:numId w:val="55"/>
        </w:num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Sudjelovanje na smotrama i izložbama, natjecanjima učeničkog stvaralaštva, prodaja proizvoda</w:t>
      </w:r>
    </w:p>
    <w:p w:rsidR="001E41AE" w:rsidRDefault="00DC3517">
      <w:pPr>
        <w:spacing w:line="360" w:lineRule="auto"/>
        <w:rPr>
          <w:rFonts w:ascii="Tahoma" w:eastAsia="Tahoma" w:hAnsi="Tahoma" w:cs="Tahoma"/>
          <w:b/>
          <w:color w:val="C00000"/>
        </w:rPr>
      </w:pPr>
      <w:r>
        <w:rPr>
          <w:rFonts w:ascii="Tahoma" w:eastAsia="Tahoma" w:hAnsi="Tahoma" w:cs="Tahoma"/>
          <w:b/>
          <w:color w:val="C00000"/>
        </w:rPr>
        <w:t>Troškovnik:</w:t>
      </w:r>
    </w:p>
    <w:p w:rsidR="001E41AE" w:rsidRDefault="00DC3517">
      <w:pPr>
        <w:numPr>
          <w:ilvl w:val="0"/>
          <w:numId w:val="55"/>
        </w:num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Materijali i sredstva za rad programskih skupina </w:t>
      </w:r>
      <w:r>
        <w:rPr>
          <w:rFonts w:ascii="Tahoma" w:eastAsia="Tahoma" w:hAnsi="Tahoma" w:cs="Tahoma"/>
          <w:i/>
        </w:rPr>
        <w:t>Izrada uporabnih i ukrasnih predmeta</w:t>
      </w:r>
      <w:r>
        <w:rPr>
          <w:rFonts w:ascii="Tahoma" w:eastAsia="Tahoma" w:hAnsi="Tahoma" w:cs="Tahoma"/>
        </w:rPr>
        <w:t xml:space="preserve">,  </w:t>
      </w:r>
      <w:r>
        <w:rPr>
          <w:rFonts w:ascii="Tahoma" w:eastAsia="Tahoma" w:hAnsi="Tahoma" w:cs="Tahoma"/>
          <w:i/>
        </w:rPr>
        <w:t>Poljoprivreda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i/>
        </w:rPr>
        <w:t xml:space="preserve"> Usluge </w:t>
      </w:r>
      <w:r>
        <w:rPr>
          <w:rFonts w:ascii="Tahoma" w:eastAsia="Tahoma" w:hAnsi="Tahoma" w:cs="Tahoma"/>
        </w:rPr>
        <w:t xml:space="preserve"> UZ Kolovrat Glina (alat, pribor, ambalaža, tkanina, boje, ..), odlasci na smotre, radionice, prodajne izložbe i natjecanja.</w:t>
      </w:r>
    </w:p>
    <w:p w:rsidR="001E41AE" w:rsidRDefault="00DC3517">
      <w:pPr>
        <w:numPr>
          <w:ilvl w:val="0"/>
          <w:numId w:val="55"/>
        </w:num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Učenička zadruga Kolovrat Glina svojom prodajom financira rad zadruge.</w:t>
      </w:r>
    </w:p>
    <w:p w:rsidR="001E41AE" w:rsidRDefault="001E41AE">
      <w:pPr>
        <w:spacing w:line="360" w:lineRule="auto"/>
        <w:ind w:left="1080"/>
        <w:rPr>
          <w:rFonts w:ascii="Tahoma" w:eastAsia="Tahoma" w:hAnsi="Tahoma" w:cs="Tahoma"/>
        </w:rPr>
      </w:pPr>
    </w:p>
    <w:p w:rsidR="001E41AE" w:rsidRDefault="001E41AE">
      <w:pPr>
        <w:rPr>
          <w:rFonts w:ascii="Tahoma" w:eastAsia="Tahoma" w:hAnsi="Tahoma" w:cs="Tahoma"/>
        </w:rPr>
      </w:pPr>
    </w:p>
    <w:sdt>
      <w:sdtPr>
        <w:rPr>
          <w:position w:val="0"/>
          <w:sz w:val="24"/>
          <w:szCs w:val="24"/>
        </w:rPr>
        <w:tag w:val="goog_rdk_5"/>
        <w:id w:val="636994851"/>
        <w:lock w:val="contentLocked"/>
      </w:sdtPr>
      <w:sdtEndPr/>
      <w:sdtContent>
        <w:tbl>
          <w:tblPr>
            <w:tblStyle w:val="affffffffffffffffffffffffffffff4"/>
            <w:tblpPr w:leftFromText="180" w:rightFromText="180" w:vertAnchor="text"/>
            <w:tblW w:w="958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635"/>
            <w:gridCol w:w="1785"/>
            <w:gridCol w:w="2520"/>
            <w:gridCol w:w="1485"/>
            <w:gridCol w:w="2160"/>
          </w:tblGrid>
          <w:tr w:rsidR="001E41AE"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  <w:t>AKTIVNOSTI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  <w:t>NAČIN REALIZACIJE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  <w:t>PRED</w:t>
                </w:r>
                <w:r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  <w:t>METNI ISHODI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  <w:t>VREMENIK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</w:pPr>
                <w:r>
                  <w:rPr>
                    <w:rFonts w:ascii="Tahoma" w:eastAsia="Tahoma" w:hAnsi="Tahoma" w:cs="Tahoma"/>
                    <w:b/>
                    <w:color w:val="C00000"/>
                    <w:sz w:val="22"/>
                    <w:szCs w:val="22"/>
                  </w:rPr>
                  <w:t>NOSITELJI</w:t>
                </w:r>
              </w:p>
            </w:tc>
          </w:tr>
          <w:tr w:rsidR="001E41AE">
            <w:tc>
              <w:tcPr>
                <w:tcW w:w="0" w:type="auto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ENGLESKA KREATIVNA RADIONICA</w:t>
                </w: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  <w:sz w:val="16"/>
                    <w:szCs w:val="16"/>
                  </w:rPr>
                </w:pP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Oblikovanje ukrasnih i uporabnih proizvoda od gline (pečenje, glaziranje, rad na lončarskom kolu).</w:t>
                </w:r>
              </w:p>
              <w:p w:rsidR="001E41AE" w:rsidRDefault="00DC3517">
                <w:pPr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Izrada prigodnih ukrasnih i uporabnih predmeta od različitih materijala (papira, platna, vezica i sl.)</w:t>
                </w:r>
              </w:p>
              <w:p w:rsidR="001E41AE" w:rsidRDefault="001E41AE">
                <w:pPr>
                  <w:textDirection w:val="lrTb"/>
                  <w:rPr>
                    <w:rFonts w:ascii="Tahoma" w:eastAsia="Tahoma" w:hAnsi="Tahoma" w:cs="Tahoma"/>
                  </w:rPr>
                </w:pP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 xml:space="preserve">A.5.1.  Učenik istražuje i interpretira različite sadržaje oblikujući ideje koje izražava služeći se likovnim i vizualnim jezikom </w:t>
                </w:r>
              </w:p>
              <w:p w:rsidR="001E41AE" w:rsidRDefault="00DC3517">
                <w:pPr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 xml:space="preserve">A.5.2.  Učenik demonstrira fine motoričke vještine uporabom i variranjem različitih likovnih materijala i postupaka u vlastitom likovnom izražavanju.  </w:t>
                </w:r>
              </w:p>
              <w:p w:rsidR="001E41AE" w:rsidRDefault="00DC3517">
                <w:pPr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 xml:space="preserve">B.5.2.  Učenik opisuje i uspoređuje svoj likovni ili vizualni rad i radove drugih učenika te ukazuje na </w:t>
                </w:r>
                <w:r>
                  <w:rPr>
                    <w:rFonts w:ascii="Tahoma" w:eastAsia="Tahoma" w:hAnsi="Tahoma" w:cs="Tahoma"/>
                  </w:rPr>
                  <w:t>zanimljiva rješenja ili moguća poboljšanja.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Tijekom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školske godine 2025./2026.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Anita Javornik Baltić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Učenici 5. - 8.r</w:t>
                </w:r>
              </w:p>
            </w:tc>
          </w:tr>
          <w:tr w:rsidR="001E41AE">
            <w:trPr>
              <w:trHeight w:val="1333"/>
            </w:trPr>
            <w:tc>
              <w:tcPr>
                <w:tcW w:w="0" w:type="auto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 xml:space="preserve">EKO 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 xml:space="preserve">SKUPINA </w:t>
                </w: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</w:rPr>
                </w:pP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</w:rPr>
                </w:pP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  <w:b/>
                    <w:sz w:val="16"/>
                    <w:szCs w:val="16"/>
                  </w:rPr>
                </w:pP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Briga i uzgoj biljaka u školskom eko vrtu, uređenje školskog okoliša.</w:t>
                </w: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  <w:b/>
                  </w:rPr>
                </w:pP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shd w:val="clear" w:color="auto" w:fill="FFFFFF"/>
                  <w:spacing w:after="48"/>
                  <w:textDirection w:val="lrTb"/>
                  <w:rPr>
                    <w:rFonts w:ascii="Tahoma" w:eastAsia="Tahoma" w:hAnsi="Tahoma" w:cs="Tahoma"/>
                    <w:color w:val="231F20"/>
                  </w:rPr>
                </w:pPr>
                <w:r>
                  <w:rPr>
                    <w:rFonts w:ascii="Tahoma" w:eastAsia="Tahoma" w:hAnsi="Tahoma" w:cs="Tahoma"/>
                    <w:color w:val="231F20"/>
                  </w:rPr>
                  <w:t>PID OŠ B.2.1.</w:t>
                </w:r>
              </w:p>
              <w:p w:rsidR="001E41AE" w:rsidRDefault="00DC3517">
                <w:pPr>
                  <w:shd w:val="clear" w:color="auto" w:fill="FFFFFF"/>
                  <w:spacing w:after="48"/>
                  <w:textDirection w:val="lrTb"/>
                  <w:rPr>
                    <w:rFonts w:ascii="Tahoma" w:eastAsia="Tahoma" w:hAnsi="Tahoma" w:cs="Tahoma"/>
                    <w:color w:val="231F20"/>
                  </w:rPr>
                </w:pPr>
                <w:r>
                  <w:rPr>
                    <w:rFonts w:ascii="Tahoma" w:eastAsia="Tahoma" w:hAnsi="Tahoma" w:cs="Tahoma"/>
                    <w:color w:val="231F20"/>
                  </w:rPr>
                  <w:t>Učenik objašnjava važnost odgovornog odnosa čovjeka prema sebi i prirodi.</w:t>
                </w:r>
              </w:p>
              <w:p w:rsidR="001E41AE" w:rsidRDefault="00DC3517">
                <w:pPr>
                  <w:shd w:val="clear" w:color="auto" w:fill="FFFFFF"/>
                  <w:spacing w:after="48"/>
                  <w:textDirection w:val="lrTb"/>
                  <w:rPr>
                    <w:rFonts w:ascii="Tahoma" w:eastAsia="Tahoma" w:hAnsi="Tahoma" w:cs="Tahoma"/>
                    <w:color w:val="231F20"/>
                  </w:rPr>
                </w:pPr>
                <w:r>
                  <w:rPr>
                    <w:rFonts w:ascii="Tahoma" w:eastAsia="Tahoma" w:hAnsi="Tahoma" w:cs="Tahoma"/>
                    <w:color w:val="231F20"/>
                  </w:rPr>
                  <w:t>PID OŠ.D. 2.1.</w:t>
                </w:r>
              </w:p>
              <w:p w:rsidR="001E41AE" w:rsidRDefault="00DC3517">
                <w:pPr>
                  <w:shd w:val="clear" w:color="auto" w:fill="FFFFFF"/>
                  <w:spacing w:after="48"/>
                  <w:textDirection w:val="lrTb"/>
                  <w:rPr>
                    <w:rFonts w:ascii="Tahoma" w:eastAsia="Tahoma" w:hAnsi="Tahoma" w:cs="Tahoma"/>
                    <w:color w:val="231F20"/>
                  </w:rPr>
                </w:pPr>
                <w:r>
                  <w:rPr>
                    <w:rFonts w:ascii="Tahoma" w:eastAsia="Tahoma" w:hAnsi="Tahoma" w:cs="Tahoma"/>
                    <w:color w:val="231F20"/>
                  </w:rPr>
                  <w:t>Učenik uz usmjeravanje opisuje i predstavlja rezultate promatranja prirode, prirodnih ili društvenih pojava u neposrednom okruženju i koristi se različitim izvorima in</w:t>
                </w:r>
                <w:r>
                  <w:rPr>
                    <w:rFonts w:ascii="Tahoma" w:eastAsia="Tahoma" w:hAnsi="Tahoma" w:cs="Tahoma"/>
                    <w:color w:val="231F20"/>
                  </w:rPr>
                  <w:t>formacija.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Tijekom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školske godine 2025./2026.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Jasminka Luketić Domitrović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Marija Muža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Učenici 1. - 8.r</w:t>
                </w:r>
              </w:p>
            </w:tc>
          </w:tr>
          <w:tr w:rsidR="001E41AE">
            <w:tc>
              <w:tcPr>
                <w:tcW w:w="0" w:type="auto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  <w:b/>
                  </w:rPr>
                </w:pPr>
                <w:r>
                  <w:rPr>
                    <w:rFonts w:ascii="Tahoma" w:eastAsia="Tahoma" w:hAnsi="Tahoma" w:cs="Tahoma"/>
                    <w:b/>
                  </w:rPr>
                  <w:t>VEZILJE</w:t>
                </w: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Dizajn, krojenje i šivanje ukrasnih i uporabnih predmeta.</w:t>
                </w:r>
              </w:p>
              <w:p w:rsidR="001E41AE" w:rsidRDefault="001E41AE">
                <w:pPr>
                  <w:tabs>
                    <w:tab w:val="left" w:pos="2897"/>
                    <w:tab w:val="center" w:pos="4860"/>
                  </w:tabs>
                  <w:textDirection w:val="lrTb"/>
                  <w:rPr>
                    <w:rFonts w:ascii="Tahoma" w:eastAsia="Tahoma" w:hAnsi="Tahoma" w:cs="Tahoma"/>
                  </w:rPr>
                </w:pP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extDirection w:val="lrTb"/>
                  <w:rPr>
                    <w:rFonts w:ascii="Tahoma" w:eastAsia="Tahoma" w:hAnsi="Tahoma" w:cs="Tahoma"/>
                    <w:color w:val="231F20"/>
                    <w:highlight w:val="white"/>
                  </w:rPr>
                </w:pPr>
                <w:r>
                  <w:rPr>
                    <w:rFonts w:ascii="Tahoma" w:eastAsia="Tahoma" w:hAnsi="Tahoma" w:cs="Tahoma"/>
                  </w:rPr>
                  <w:t xml:space="preserve">A.5.2.  Učenik demonstrira fine motoričke vještine uporabom i variranjem različitih likovnih materijala i postupaka u vlastitom likovnom izražavanju.  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Tijekom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školske godine 2025./2026.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Jana Medved Kireta</w:t>
                </w:r>
              </w:p>
              <w:p w:rsidR="001E41AE" w:rsidRDefault="00DC3517">
                <w:pPr>
                  <w:tabs>
                    <w:tab w:val="left" w:pos="2897"/>
                    <w:tab w:val="center" w:pos="4860"/>
                  </w:tabs>
                  <w:jc w:val="center"/>
                  <w:textDirection w:val="lrTb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</w:rPr>
                  <w:t>Učenici 1. - 4.r</w:t>
                </w:r>
              </w:p>
            </w:tc>
          </w:tr>
        </w:tbl>
      </w:sdtContent>
    </w:sdt>
    <w:p w:rsidR="001E41AE" w:rsidRDefault="001E41AE">
      <w:pPr>
        <w:tabs>
          <w:tab w:val="left" w:pos="2028"/>
        </w:tabs>
        <w:rPr>
          <w:rFonts w:ascii="Bookman Old Style" w:eastAsia="Bookman Old Style" w:hAnsi="Bookman Old Style" w:cs="Bookman Old Style"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1E41AE">
      <w:pPr>
        <w:rPr>
          <w:b/>
        </w:rPr>
      </w:pPr>
    </w:p>
    <w:p w:rsidR="001E41AE" w:rsidRDefault="00DC3517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7. IZVANUČIONIČKA NASTAVA I OSTALI OBLICI ODGOJNO – OBRAZOVNIH AKTIVNOSTI IZVAN ŠKOLE</w:t>
      </w:r>
    </w:p>
    <w:p w:rsidR="001E41AE" w:rsidRDefault="001E41AE"/>
    <w:p w:rsidR="001E41AE" w:rsidRDefault="001E41AE"/>
    <w:tbl>
      <w:tblPr>
        <w:tblStyle w:val="affffffffffffffffffffffffffffff5"/>
        <w:tblW w:w="936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530"/>
      </w:tblGrid>
      <w:tr w:rsidR="001E41AE">
        <w:trPr>
          <w:trHeight w:val="6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Kestenijada</w:t>
            </w:r>
            <w:proofErr w:type="spellEnd"/>
          </w:p>
        </w:tc>
      </w:tr>
      <w:tr w:rsidR="001E41AE">
        <w:trPr>
          <w:trHeight w:val="6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 i PN</w:t>
            </w:r>
          </w:p>
        </w:tc>
      </w:tr>
      <w:tr w:rsidR="001E41AE">
        <w:trPr>
          <w:trHeight w:val="223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uočiti promjene u prirodi u jesen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plod kestena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suradnički odnos i zajedništvo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natjecateljski duh</w:t>
            </w:r>
          </w:p>
        </w:tc>
      </w:tr>
      <w:tr w:rsidR="001E41AE">
        <w:trPr>
          <w:trHeight w:val="171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Program je namijenjen učenicima predmetne nastave s ciljem korištenja znanja u svakodnevnom životu.</w:t>
            </w:r>
          </w:p>
        </w:tc>
      </w:tr>
      <w:tr w:rsidR="001E41AE">
        <w:trPr>
          <w:trHeight w:val="171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Prikupljanje i pečenje kestena u krugu škole.</w:t>
            </w:r>
          </w:p>
        </w:tc>
      </w:tr>
      <w:tr w:rsidR="001E41AE">
        <w:trPr>
          <w:trHeight w:val="69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Listopad,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7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91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Zadovoljstvo učenika, količina </w:t>
            </w:r>
            <w:r>
              <w:t>pečenih</w:t>
            </w:r>
            <w:r>
              <w:t xml:space="preserve"> kestena.</w:t>
            </w:r>
          </w:p>
        </w:tc>
      </w:tr>
      <w:tr w:rsidR="001E41AE">
        <w:trPr>
          <w:trHeight w:val="18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Kvalitetnije življenje učenika.</w:t>
            </w:r>
          </w:p>
        </w:tc>
      </w:tr>
    </w:tbl>
    <w:p w:rsidR="001E41AE" w:rsidRDefault="001E41AE"/>
    <w:tbl>
      <w:tblPr>
        <w:tblStyle w:val="affffffffffffffffffffffffffffff6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Biciklijada</w:t>
            </w:r>
            <w:proofErr w:type="spellEnd"/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obilježavanje Olimpijskog dana u RH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zadovoljiti potrebe učenika za sportskim natjecanjima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 i pozitivan stav prema aktivnom i zdravom načinu života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pravilima pojedinih sportova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poticanje fair </w:t>
            </w:r>
            <w:proofErr w:type="spellStart"/>
            <w:r>
              <w:t>playa</w:t>
            </w:r>
            <w:proofErr w:type="spellEnd"/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razvijanja znanja, vještina i navike bavljenja sportom.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Vožnja biciklom učenika na zadanoj ruti. </w:t>
            </w:r>
          </w:p>
          <w:p w:rsidR="001E41AE" w:rsidRDefault="00DC3517">
            <w:pPr>
              <w:ind w:left="0" w:hanging="2"/>
              <w:jc w:val="center"/>
            </w:pPr>
            <w:r>
              <w:t>Natjecanje u prelasku poligona na školskom igralištu.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Lipanj</w:t>
            </w:r>
            <w:r>
              <w:t>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Postignuća razreda na razini škole. </w:t>
            </w:r>
          </w:p>
          <w:p w:rsidR="001E41AE" w:rsidRDefault="00DC3517">
            <w:pPr>
              <w:ind w:left="0" w:hanging="2"/>
              <w:jc w:val="center"/>
            </w:pPr>
            <w:r>
              <w:t>Bodovanje rezultata.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rada i odnosa s učenicima, </w:t>
            </w:r>
          </w:p>
          <w:p w:rsidR="001E41AE" w:rsidRDefault="00DC3517">
            <w:pPr>
              <w:ind w:left="0" w:hanging="2"/>
              <w:jc w:val="center"/>
            </w:pPr>
            <w:r>
              <w:t>bolja suradnja s lokalnom zajednicom.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7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crkvi i svetištu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Vjeroučitelji i učenici RN 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upoznavanje sa značenjem crkve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učenje o funkcioniranju crkve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povijesti crkvi u našem kraju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sa životom u svetištu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Aktivnost je </w:t>
            </w:r>
            <w:r>
              <w:t>namijenjena</w:t>
            </w:r>
            <w:r>
              <w:t xml:space="preserve"> učenicima s ciljem upoznavanja rada i načina na koji živi i funkcionira crkva. 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Posjet ili poludnevna </w:t>
            </w:r>
            <w:proofErr w:type="spellStart"/>
            <w:r>
              <w:t>izvanučionička</w:t>
            </w:r>
            <w:proofErr w:type="spellEnd"/>
            <w:r>
              <w:t xml:space="preserve">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2 eura</w:t>
            </w:r>
            <w:r>
              <w:t xml:space="preserve"> / učeniku za prijevoz.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Zadovoljstvo učenika. </w:t>
            </w:r>
          </w:p>
          <w:p w:rsidR="001E41AE" w:rsidRDefault="00DC3517">
            <w:pPr>
              <w:ind w:left="0" w:hanging="2"/>
              <w:jc w:val="center"/>
            </w:pPr>
            <w:r>
              <w:t>Razgovor s učenicima.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opće kulture učenika. 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Crvenom križu Glina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2. i 6.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upoznati učenike s </w:t>
            </w:r>
            <w:r>
              <w:t>poviješću</w:t>
            </w:r>
            <w:r>
              <w:t xml:space="preserve"> Crvenog križa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djelatnošću Crvenog križa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humanost i želju za pomaganjem kod učenika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volontiranje kod mladih ljudi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razvijanja humanosti i pomaganja potrebitim građanima Grada Gline i šire.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Poludnevna </w:t>
            </w:r>
            <w:proofErr w:type="spellStart"/>
            <w:r>
              <w:t>izvanučionička</w:t>
            </w:r>
            <w:proofErr w:type="spellEnd"/>
            <w:r>
              <w:t xml:space="preserve">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Prosinac,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Zadovoljstvo učenika. </w:t>
            </w:r>
          </w:p>
          <w:p w:rsidR="001E41AE" w:rsidRDefault="00DC3517">
            <w:pPr>
              <w:ind w:left="0" w:hanging="2"/>
              <w:jc w:val="center"/>
            </w:pPr>
            <w:r>
              <w:t>Razgovor s učenicima.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Poboljšanje rada i odnosa s učenicima, </w:t>
            </w:r>
          </w:p>
          <w:p w:rsidR="001E41AE" w:rsidRDefault="00DC3517">
            <w:pPr>
              <w:ind w:left="0" w:hanging="2"/>
              <w:jc w:val="center"/>
            </w:pPr>
            <w:r>
              <w:t>bolja suradnja s lokalnom zajednicom.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sportskom događaju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PN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zadovoljiti potrebe učenika za sportskim natjecanjima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 i pozitivan stav prema aktivnom i zdravom načinu života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pravilima pojedinih sportova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poticanje fair </w:t>
            </w:r>
            <w:proofErr w:type="spellStart"/>
            <w:r>
              <w:t>playa</w:t>
            </w:r>
            <w:proofErr w:type="spellEnd"/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razvijanja znanja, vještina i navike bavljenja sportom.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sportskom događaju.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 za prijevoz i ulaznice.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Zadovoljstvo učenika. </w:t>
            </w:r>
          </w:p>
          <w:p w:rsidR="001E41AE" w:rsidRDefault="00DC3517">
            <w:pPr>
              <w:ind w:left="0" w:hanging="2"/>
              <w:jc w:val="center"/>
            </w:pPr>
            <w:r>
              <w:t>Razgovor s učenicima.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Izrada plakata.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Škola plivanja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3.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naučiti osnove plivanja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zadovoljiti potrebe učenika za sportskim natjecanjima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 i pozitivan stav prema aktivnom i zdravom načinu života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poticanje fair </w:t>
            </w:r>
            <w:proofErr w:type="spellStart"/>
            <w:r>
              <w:t>playa</w:t>
            </w:r>
            <w:proofErr w:type="spellEnd"/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razvijanja znanja, vještina i navike bavljenja sportom.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Petodnevna škola plivanja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u TOP terme </w:t>
            </w:r>
            <w:proofErr w:type="spellStart"/>
            <w:r>
              <w:t>Topusko</w:t>
            </w:r>
            <w:proofErr w:type="spellEnd"/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Travanj,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Grada Gline.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Diplome za plivače.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Vođenje dnevnika plivanja.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b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Ustanove Grada Gline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3.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ustrojstvom i funkcioniranjem jednog grada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sve značajne ustanove u gradu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naučiti čime se koja ustanova bavi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naučiti značaj pojedinih zanimanja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Upoznati funkcioniranje Grada Gline.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Poludnevna </w:t>
            </w:r>
            <w:proofErr w:type="spellStart"/>
            <w:r>
              <w:t>izvanučionička</w:t>
            </w:r>
            <w:proofErr w:type="spellEnd"/>
            <w:r>
              <w:t xml:space="preserve">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Veljača,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Hrvatskom saboru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8.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upoznati učenike s vrstama vlasti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 xml:space="preserve">upoznati učenike s načinom rada </w:t>
            </w:r>
            <w:r>
              <w:t>Hrvatskog</w:t>
            </w:r>
            <w:r>
              <w:t xml:space="preserve"> sabora i načinu izbora zastupnika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učiti o ulozi sabora i načinu donošenja odluka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ljubavi prema domovini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Razvoj građanskih kompetencija.</w:t>
            </w:r>
          </w:p>
          <w:p w:rsidR="001E41AE" w:rsidRDefault="00DC3517">
            <w:pPr>
              <w:ind w:left="0" w:hanging="2"/>
              <w:jc w:val="center"/>
            </w:pPr>
            <w:r>
              <w:t>Učenje za demokratsko građanstvo.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Hrvatskom saboru.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d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ZOO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8.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učenje o vrstama životinja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razvijati svijest o očuvanju životinjskih vrsti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razvijanje ekološke svijesti</w:t>
            </w:r>
          </w:p>
          <w:p w:rsidR="001E41AE" w:rsidRDefault="00DC3517">
            <w:pPr>
              <w:numPr>
                <w:ilvl w:val="0"/>
                <w:numId w:val="14"/>
              </w:numPr>
              <w:ind w:left="0" w:hanging="2"/>
            </w:pPr>
            <w:r>
              <w:t>poticati očuvanje biološke raznolikosti</w:t>
            </w:r>
          </w:p>
          <w:p w:rsidR="001E41AE" w:rsidRDefault="001E41AE">
            <w:pPr>
              <w:ind w:left="0" w:hanging="2"/>
            </w:pP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Promicati svijest o potrebi očuvanja životinjskih vrsta.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ZOO Zagreb.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roditelja.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8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e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obrtnicima Grada Gline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2. i 4.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različitim obrtničkim zanimanjima na području Grada Gline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objasniti i pokazati </w:t>
            </w:r>
            <w:r>
              <w:t>način rada</w:t>
            </w:r>
            <w:r>
              <w:t xml:space="preserve"> u pojedinim zanimanjima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izgraditi pozitivan stav prema osobama koji se bave tom profesijom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osvijestiti učenike o važnosti obrta u mjestu za život l</w:t>
            </w:r>
            <w:r>
              <w:t>judi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kod učenika poduzetnički stav. Promicati ravnopravnost među ljudima bez obzira na zanimanje koje rade. Uočiti važnost rada.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obrtnicima na području Grada Gline.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Listopad,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Opisno praćenje.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Izrada plakata. Izrada mentalne mape. </w:t>
            </w:r>
          </w:p>
          <w:p w:rsidR="001E41AE" w:rsidRDefault="00DC3517">
            <w:pPr>
              <w:ind w:left="0" w:hanging="2"/>
              <w:jc w:val="center"/>
            </w:pPr>
            <w:r>
              <w:t>Vođenje dnevnika prikupljenih podataka.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Snalaženje u prostoru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učenje o kartografiji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s radom Državnog geodetskog ureda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prirodno – geografskih obilježja krajeva RH na zemljovidu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modernih tehnologija u izradi zemljovida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Primjena znanja u svakodnevnom životu. Razviti preciznost i samopouzdanje pri samostalnom kretanju.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Pješačenje na području Grada Gline.</w:t>
            </w:r>
          </w:p>
          <w:p w:rsidR="001E41AE" w:rsidRDefault="00DC3517">
            <w:pPr>
              <w:ind w:left="0" w:hanging="2"/>
              <w:jc w:val="center"/>
            </w:pPr>
            <w:r>
              <w:t>Pisani zadaci.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15 eura</w:t>
            </w: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gradskoj knjižnici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RN, knjižničarka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sa sadržajem knjižnice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načinom vođenja i popisivanja članova knjižnice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svijest o važnosti čitanja i čuvanja knjiga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uputiti učenike na ponašanje u knjižnici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poticati učlanjivanje u knjižnicu i posuđivanje knjiga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Poticati na staln</w:t>
            </w:r>
            <w:r>
              <w:t xml:space="preserve">o čitanje i upoznavanje književnog fonda. Razvijati opću kulturu, </w:t>
            </w:r>
            <w:r>
              <w:t>obogatiti</w:t>
            </w:r>
            <w:r>
              <w:t xml:space="preserve"> znanja koja se mogu primijeniti u nastavi i svakodnevnom životu.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gradskoj knjižnici.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Na satu razrednog odjela izvršiti analizu čitalačkih interesa.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Kvalitetnije življenje učenika.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banci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1. razreda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učenje o važnosti štednje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učenika s novcem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posjet poslovnici banke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s radom banke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Izgrađivati kulturu štednje novca i </w:t>
            </w:r>
          </w:p>
          <w:p w:rsidR="001E41AE" w:rsidRDefault="00DC3517">
            <w:pPr>
              <w:ind w:left="0" w:hanging="2"/>
              <w:jc w:val="center"/>
            </w:pPr>
            <w:r>
              <w:t>dobrog raspolaganja istim.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banci u Glini.</w:t>
            </w:r>
          </w:p>
          <w:p w:rsidR="001E41AE" w:rsidRDefault="00DC3517">
            <w:pPr>
              <w:ind w:left="0" w:hanging="2"/>
              <w:jc w:val="center"/>
            </w:pPr>
            <w:r>
              <w:t>Razgovor s učenicima.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listopad,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Zadovoljstvo učenika. </w:t>
            </w:r>
          </w:p>
          <w:p w:rsidR="001E41AE" w:rsidRDefault="00DC3517">
            <w:pPr>
              <w:ind w:left="0" w:hanging="2"/>
              <w:jc w:val="center"/>
            </w:pPr>
            <w:r>
              <w:t>Razgovor s učenicima.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opće kulture učenika. 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2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Policijskoj postaji Glina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roditelji 1. razreda</w:t>
            </w:r>
          </w:p>
        </w:tc>
      </w:tr>
      <w:tr w:rsidR="001E41AE">
        <w:trPr>
          <w:trHeight w:val="28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razumjeti potrebu poštovanja prometnih pravila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odgovorno sudjelovanje u prometu kao pješak ili biciklist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odgovorno ponašanje roditelja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sigurnost djece u prometu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Osposobiti se za sigurno kretanje prometnicom i prelaženje preko nje; funkcija </w:t>
            </w:r>
            <w:r>
              <w:t>pješačkog</w:t>
            </w:r>
            <w:r>
              <w:t xml:space="preserve"> prijelaza i semafora; osposobiti se za sigurno i samostalno kretanje od</w:t>
            </w:r>
          </w:p>
          <w:p w:rsidR="001E41AE" w:rsidRDefault="00DC3517">
            <w:pPr>
              <w:ind w:left="0" w:hanging="2"/>
              <w:jc w:val="center"/>
            </w:pPr>
            <w:r>
              <w:t>kuće do škole.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Predavanja, radionice za učenike i roditelje. 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Rujan,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Nastavni listići, razgovor.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Promicanje odgovornog ponašanja učenika i roditelja. </w:t>
            </w:r>
          </w:p>
        </w:tc>
      </w:tr>
    </w:tbl>
    <w:p w:rsidR="001E41AE" w:rsidRDefault="001E41AE"/>
    <w:tbl>
      <w:tblPr>
        <w:tblStyle w:val="afffffffffffffffffffffffffffffff3"/>
        <w:tblW w:w="936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530"/>
      </w:tblGrid>
      <w:tr w:rsidR="001E41AE">
        <w:trPr>
          <w:trHeight w:val="6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Posjet KD Vatroslava Lisinskog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unutar Tjedna glazbe za mlade </w:t>
            </w:r>
          </w:p>
        </w:tc>
      </w:tr>
      <w:tr w:rsidR="001E41AE">
        <w:trPr>
          <w:trHeight w:val="66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od 5.-8. razreda, razrednici, učitelj glazbene kulture, organizacija Hrvatska glazbena mladež</w:t>
            </w:r>
          </w:p>
        </w:tc>
      </w:tr>
      <w:tr w:rsidR="001E41AE">
        <w:trPr>
          <w:trHeight w:val="223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omogućiti darovitoj i talentiranoj djeci razvoj i ostvarenje njihovih potencijala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uvažavanje njihovih socijalnih i emocionalnih potreba učenika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poticanje zanimanja za klasičnu glazbu i učeničkog glazbenog stvaralaštva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razvijanje glazbene kreativnosti i uče</w:t>
            </w:r>
            <w:r>
              <w:t>ničkog glazbenog stvaralaštva</w:t>
            </w:r>
          </w:p>
        </w:tc>
      </w:tr>
      <w:tr w:rsidR="001E41AE">
        <w:trPr>
          <w:trHeight w:val="171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aktivnost je namijenjena učenicima predmetne nastave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u svrhu pripremanja učenika za sudjelovanje na raznim školskim i </w:t>
            </w:r>
            <w:r>
              <w:t>izvanškolskim</w:t>
            </w:r>
            <w:r>
              <w:t xml:space="preserve"> događanjima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za potrebe korelacije s nastavom likovne kulture u natječaju RADOST SLIKANJA UZ GLAZBU</w:t>
            </w:r>
          </w:p>
        </w:tc>
      </w:tr>
      <w:tr w:rsidR="001E41AE">
        <w:trPr>
          <w:trHeight w:val="171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priprema učenika za sudjelovanje u navedenoj </w:t>
            </w:r>
            <w:proofErr w:type="spellStart"/>
            <w:r>
              <w:t>izvanučioničkoj</w:t>
            </w:r>
            <w:proofErr w:type="spellEnd"/>
            <w:r>
              <w:t xml:space="preserve"> nastavi: opisati aktivnost, opisati prostor gdje se aktivnost provodi, opisat</w:t>
            </w:r>
            <w:r>
              <w:t>i glazbeni žanr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putovanje u KD V. Lisinski Zagreb 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slušanje i praćenje glazbe i eventualnih popratnih scenskih zbivanja, ovisno o programu 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bilježenje osvrta na </w:t>
            </w:r>
            <w:proofErr w:type="spellStart"/>
            <w:r>
              <w:t>izvanučioničku</w:t>
            </w:r>
            <w:proofErr w:type="spellEnd"/>
            <w:r>
              <w:t xml:space="preserve"> nastavu u digitalnim i ostalim formatima u svrhu realizacije GPP glazbene kultur</w:t>
            </w:r>
            <w:r>
              <w:t>e</w:t>
            </w:r>
          </w:p>
        </w:tc>
      </w:tr>
      <w:tr w:rsidR="001E41AE">
        <w:trPr>
          <w:trHeight w:val="69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Ožujak, travanj ili svibanj (ovisno o programu HGM-a)</w:t>
            </w:r>
          </w:p>
        </w:tc>
      </w:tr>
      <w:tr w:rsidR="001E41AE">
        <w:trPr>
          <w:trHeight w:val="67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Troškove snose roditelji (prijevoz i ulaznica u KD V. Lisinski) ili eventualno grad Glina </w:t>
            </w:r>
            <w:proofErr w:type="spellStart"/>
            <w:r>
              <w:t>odn</w:t>
            </w:r>
            <w:proofErr w:type="spellEnd"/>
            <w:r>
              <w:t>. određeni sponzori ili donatori</w:t>
            </w:r>
          </w:p>
        </w:tc>
      </w:tr>
      <w:tr w:rsidR="001E41AE">
        <w:trPr>
          <w:trHeight w:val="191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Nakon koncerta učenici sami izrađuju referate i plakate s navedenom tematikom te se vrednuju formativno i </w:t>
            </w:r>
            <w:proofErr w:type="spellStart"/>
            <w:r>
              <w:t>sumativno</w:t>
            </w:r>
            <w:proofErr w:type="spellEnd"/>
            <w:r>
              <w:t xml:space="preserve"> 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Vrednovanje u nastavi glazbene kulture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proofErr w:type="spellStart"/>
            <w:r>
              <w:t>Samovrednovanje</w:t>
            </w:r>
            <w:proofErr w:type="spellEnd"/>
            <w:r>
              <w:t xml:space="preserve"> i vršnjačko vrednovanje</w:t>
            </w:r>
          </w:p>
          <w:p w:rsidR="001E41AE" w:rsidRDefault="001E41AE">
            <w:pPr>
              <w:ind w:left="0" w:hanging="2"/>
              <w:jc w:val="center"/>
            </w:pPr>
          </w:p>
        </w:tc>
      </w:tr>
      <w:tr w:rsidR="001E41AE">
        <w:trPr>
          <w:trHeight w:val="182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Izravno  ili indirektno korištenje rezultata na nastavi glazbene kulture kao materijal u obradi nastavnih jedinica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Izlaganje uspješnih uradaka na panou u razredu ili unutar školskog prostora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Dugoročno korištenje iskustva u glazbenom susretu za razvoj glazb</w:t>
            </w:r>
            <w:r>
              <w:t>enih potencijala i kvalitetu provođenja nastavnog procesa</w:t>
            </w:r>
          </w:p>
        </w:tc>
      </w:tr>
    </w:tbl>
    <w:p w:rsidR="001E41AE" w:rsidRDefault="001E41AE"/>
    <w:sdt>
      <w:sdtPr>
        <w:rPr>
          <w:position w:val="0"/>
        </w:rPr>
        <w:tag w:val="goog_rdk_6"/>
        <w:id w:val="-519726073"/>
        <w:lock w:val="contentLocked"/>
      </w:sdtPr>
      <w:sdtEndPr/>
      <w:sdtContent>
        <w:tbl>
          <w:tblPr>
            <w:tblStyle w:val="afffffffffffffffffffffffffffffff4"/>
            <w:tblW w:w="9286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808"/>
            <w:gridCol w:w="6478"/>
          </w:tblGrid>
          <w:tr w:rsidR="001E41AE">
            <w:trPr>
              <w:trHeight w:val="71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Naziv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Ogulin – grad bajki</w:t>
                </w:r>
              </w:p>
            </w:tc>
          </w:tr>
          <w:tr w:rsidR="001E41AE">
            <w:trPr>
              <w:trHeight w:val="696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Nositelj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Učenici i učitelji RN</w:t>
                </w:r>
              </w:p>
            </w:tc>
          </w:tr>
          <w:tr w:rsidR="001E41AE">
            <w:trPr>
              <w:trHeight w:val="2328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Cilj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</w:tcPr>
              <w:p w:rsidR="001E41AE" w:rsidRDefault="001E41AE">
                <w:pPr>
                  <w:ind w:left="252" w:firstLine="0"/>
                </w:pPr>
              </w:p>
              <w:p w:rsidR="001E41AE" w:rsidRDefault="00DC3517">
                <w:pPr>
                  <w:numPr>
                    <w:ilvl w:val="0"/>
                    <w:numId w:val="7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učenje otkrivanjem u neposrednoj prirodi</w:t>
                </w:r>
              </w:p>
              <w:p w:rsidR="001E41AE" w:rsidRDefault="00DC3517">
                <w:pPr>
                  <w:numPr>
                    <w:ilvl w:val="0"/>
                    <w:numId w:val="7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poticanje dječje mašte</w:t>
                </w:r>
              </w:p>
              <w:p w:rsidR="001E41AE" w:rsidRDefault="00DC3517">
                <w:pPr>
                  <w:numPr>
                    <w:ilvl w:val="0"/>
                    <w:numId w:val="7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učenje izražavanjem kroz razne oblike kreativnih radnji</w:t>
                </w:r>
              </w:p>
              <w:p w:rsidR="001E41AE" w:rsidRDefault="00DC3517">
                <w:pPr>
                  <w:numPr>
                    <w:ilvl w:val="0"/>
                    <w:numId w:val="7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poticanje i njegovanje likovnog izražaja</w:t>
                </w:r>
              </w:p>
              <w:p w:rsidR="001E41AE" w:rsidRDefault="00DC3517">
                <w:pPr>
                  <w:numPr>
                    <w:ilvl w:val="0"/>
                    <w:numId w:val="71"/>
                  </w:numPr>
                  <w:rPr>
                    <w:rFonts w:ascii="Noto Sans Symbols" w:eastAsia="Noto Sans Symbols" w:hAnsi="Noto Sans Symbols" w:cs="Noto Sans Symbols"/>
                  </w:rPr>
                </w:pPr>
                <w:r>
                  <w:t>upoznavanje s gorskim krajem naše domovine</w:t>
                </w:r>
              </w:p>
            </w:tc>
          </w:tr>
          <w:tr w:rsidR="001E41AE">
            <w:trPr>
              <w:trHeight w:val="1790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Namjena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360" w:firstLine="0"/>
                  <w:jc w:val="center"/>
                </w:pPr>
                <w:r>
                  <w:t xml:space="preserve">Poticanje ljubavi prema književnom stvaralaštvu. </w:t>
                </w:r>
              </w:p>
              <w:p w:rsidR="001E41AE" w:rsidRDefault="00DC3517">
                <w:pPr>
                  <w:ind w:left="360" w:firstLine="0"/>
                  <w:jc w:val="center"/>
                </w:pPr>
                <w:r>
                  <w:t>Poticanje čitanja kod učenika razredne nasta</w:t>
                </w:r>
                <w:r>
                  <w:t>ve.</w:t>
                </w:r>
              </w:p>
            </w:tc>
          </w:tr>
          <w:tr w:rsidR="001E41AE">
            <w:trPr>
              <w:trHeight w:val="1785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realizacije 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Poludnevna izvanučionička nastava.</w:t>
                </w:r>
              </w:p>
            </w:tc>
          </w:tr>
          <w:tr w:rsidR="001E41AE">
            <w:trPr>
              <w:trHeight w:val="722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Vremenik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>Studeni, 2025.</w:t>
                </w:r>
              </w:p>
            </w:tc>
          </w:tr>
          <w:tr w:rsidR="001E41AE">
            <w:trPr>
              <w:trHeight w:val="699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Troškovnik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t xml:space="preserve">Sredstva roditelja, 40 eura </w:t>
                </w:r>
              </w:p>
            </w:tc>
          </w:tr>
          <w:tr w:rsidR="001E41AE">
            <w:trPr>
              <w:trHeight w:val="1993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 xml:space="preserve">Vrednovanje </w:t>
                </w:r>
              </w:p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aktivnosti: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Doživljaj učenika, pisani rad, primjena stečenih znanja u svakodnevnoj nastavi i životu.</w:t>
                </w:r>
              </w:p>
            </w:tc>
          </w:tr>
          <w:tr w:rsidR="001E41AE">
            <w:trPr>
              <w:trHeight w:val="1901"/>
            </w:trPr>
            <w:tc>
              <w:tcPr>
                <w:tcW w:w="0" w:type="auto"/>
                <w:vAlign w:val="center"/>
              </w:tcPr>
              <w:p w:rsidR="001E41AE" w:rsidRDefault="00DC3517">
                <w:pPr>
                  <w:jc w:val="center"/>
                </w:pPr>
                <w:r>
                  <w:rPr>
                    <w:b/>
                  </w:rPr>
                  <w:t>Način korištenja dobivenih rezultata vrednovanja:</w:t>
                </w:r>
              </w:p>
            </w:tc>
            <w:tc>
              <w:tcPr>
                <w:tcW w:w="0" w:type="auto"/>
                <w:vAlign w:val="center"/>
              </w:tcPr>
              <w:p w:rsidR="001E41AE" w:rsidRDefault="00DC3517">
                <w:pPr>
                  <w:ind w:left="-108" w:firstLine="0"/>
                  <w:jc w:val="center"/>
                </w:pPr>
                <w:r>
                  <w:t>Stečene spoznaje primijeniti u svakodnevnom životu te prezentacija na panou škole.</w:t>
                </w:r>
              </w:p>
            </w:tc>
          </w:tr>
        </w:tbl>
      </w:sdtContent>
    </w:sdt>
    <w:p w:rsidR="001E41AE" w:rsidRDefault="001E41AE"/>
    <w:p w:rsidR="001E41AE" w:rsidRDefault="001E41AE"/>
    <w:tbl>
      <w:tblPr>
        <w:tblStyle w:val="afffffffffffffffffffffffffffffff5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Centar Natura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73"/>
              </w:numPr>
              <w:ind w:left="0" w:hanging="2"/>
            </w:pPr>
            <w:r>
              <w:t>učenje otkrivanjem u neposrednoj prirodi</w:t>
            </w:r>
          </w:p>
          <w:p w:rsidR="001E41AE" w:rsidRDefault="00DC3517">
            <w:pPr>
              <w:numPr>
                <w:ilvl w:val="0"/>
                <w:numId w:val="73"/>
              </w:numPr>
              <w:ind w:left="0" w:hanging="2"/>
            </w:pPr>
            <w:r>
              <w:t>poticanje dječje mašte</w:t>
            </w:r>
          </w:p>
          <w:p w:rsidR="001E41AE" w:rsidRDefault="00DC3517">
            <w:pPr>
              <w:numPr>
                <w:ilvl w:val="0"/>
                <w:numId w:val="73"/>
              </w:numPr>
              <w:ind w:left="0" w:hanging="2"/>
            </w:pPr>
            <w:r>
              <w:t>učenje izražavanjem kroz razne oblike kreativnih radnji</w:t>
            </w:r>
          </w:p>
          <w:p w:rsidR="001E41AE" w:rsidRDefault="00DC3517">
            <w:pPr>
              <w:numPr>
                <w:ilvl w:val="0"/>
                <w:numId w:val="73"/>
              </w:numPr>
              <w:ind w:left="0" w:hanging="2"/>
            </w:pPr>
            <w:r>
              <w:t>poticanje i njegovanje mišljenja i promišljanja</w:t>
            </w:r>
          </w:p>
          <w:p w:rsidR="001E41AE" w:rsidRDefault="00DC3517">
            <w:pPr>
              <w:numPr>
                <w:ilvl w:val="0"/>
                <w:numId w:val="73"/>
              </w:numPr>
              <w:ind w:left="0" w:hanging="2"/>
            </w:pPr>
            <w:r>
              <w:t>upoznavanje sa znanstvenim disciplinama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Poticanje ljubavi prema znanosti. </w:t>
            </w:r>
          </w:p>
          <w:p w:rsidR="001E41AE" w:rsidRDefault="00DC3517">
            <w:pPr>
              <w:ind w:left="0" w:hanging="2"/>
              <w:jc w:val="center"/>
            </w:pPr>
            <w:r>
              <w:t>Poticanje razvoja mišljenje kod učenika razredne nastave.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Poludnevna </w:t>
            </w:r>
            <w:proofErr w:type="spellStart"/>
            <w:r>
              <w:t>izvanučionička</w:t>
            </w:r>
            <w:proofErr w:type="spellEnd"/>
            <w:r>
              <w:t xml:space="preserve">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Listopad, 2025.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30 eura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 primjena stečenih znanja u svakodnevnoj nastavi i životu.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 te prezentacija na panou škole.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fff6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Sisak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3.razreda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prirodno – geografska obilježja zavičaja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kulturno – povijesne znamenitosti kraja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likovnu umjetnost kraja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kulturnu baštinu i narodne običaje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ljubav prema našem zavičaju, proširivati znanje i integracija sadržaja iz svih n</w:t>
            </w:r>
            <w:r>
              <w:t>astavnih područja, razvijanje interesa za očuvanje ljepota našeg kraja,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učenje u neposrednoj stvarnosti.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Jednodnevna terenska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Travanj,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15 eura</w:t>
            </w: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rad.</w:t>
            </w:r>
          </w:p>
          <w:p w:rsidR="001E41AE" w:rsidRDefault="00DC3517">
            <w:pPr>
              <w:ind w:left="0" w:hanging="2"/>
              <w:jc w:val="center"/>
            </w:pPr>
            <w:r>
              <w:t>Prezentacija, izrada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7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Sljeme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Učenici i učitelji </w:t>
            </w:r>
            <w:r>
              <w:t>4.</w:t>
            </w:r>
            <w:r>
              <w:t>razreda, školski pedagog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prirodnim ljepotama Parka prirode Medvednica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značajnim simbolima hrvatske povijesti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svijest o hrvatskoj povijesnoj baštini od najranijeg doba do danas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poticati suradničko učenje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Njegovati hrvatsku povijesnu baštinu. Upoznati učenike s znamenitostima i spomenicima. Razvijati </w:t>
            </w:r>
            <w:r>
              <w:t>svijest</w:t>
            </w:r>
            <w:r>
              <w:t xml:space="preserve"> o očuvanju kulturne i pov</w:t>
            </w:r>
            <w:r>
              <w:t>ijesne baštine RH. Poticati ljubav prema prirodi i kvalitetnom provođenju slobodnog vremena.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Jednodnevna </w:t>
            </w:r>
            <w:proofErr w:type="spellStart"/>
            <w:r>
              <w:t>izvanučionička</w:t>
            </w:r>
            <w:proofErr w:type="spellEnd"/>
            <w:r>
              <w:t xml:space="preserve"> nastava – </w:t>
            </w:r>
          </w:p>
          <w:p w:rsidR="001E41AE" w:rsidRDefault="00DC3517">
            <w:pPr>
              <w:ind w:left="0" w:hanging="2"/>
              <w:jc w:val="center"/>
            </w:pPr>
            <w:r>
              <w:t>Šestine, Medvedgrad, Sljeme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15 eura</w:t>
            </w:r>
            <w:r>
              <w:t xml:space="preserve"> </w:t>
            </w:r>
          </w:p>
        </w:tc>
      </w:tr>
      <w:tr w:rsidR="001E41AE">
        <w:trPr>
          <w:trHeight w:val="223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Razgovor s učenicima o viđenom i doživljenom.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Kviz znanja za učenike.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Izrada plakata u matičnoj učionici. </w:t>
            </w:r>
          </w:p>
          <w:p w:rsidR="001E41AE" w:rsidRDefault="00DC3517">
            <w:pPr>
              <w:ind w:left="0" w:hanging="2"/>
              <w:jc w:val="center"/>
            </w:pPr>
            <w:r>
              <w:t>Novinski</w:t>
            </w:r>
            <w:r>
              <w:t xml:space="preserve"> članak za školski list.</w:t>
            </w:r>
          </w:p>
        </w:tc>
      </w:tr>
      <w:tr w:rsidR="001E41AE">
        <w:trPr>
          <w:trHeight w:val="212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Samobor - Divlje vode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6"/>
              </w:numPr>
              <w:ind w:left="0" w:hanging="2"/>
            </w:pPr>
            <w:r>
              <w:t>upoznati prirodno – geografska obilježja brežuljkastog kraja</w:t>
            </w:r>
          </w:p>
          <w:p w:rsidR="001E41AE" w:rsidRDefault="00DC3517">
            <w:pPr>
              <w:numPr>
                <w:ilvl w:val="0"/>
                <w:numId w:val="26"/>
              </w:numPr>
              <w:ind w:left="0" w:hanging="2"/>
            </w:pPr>
            <w:r>
              <w:t>upoznati kulturno – povijesne znamenitosti kraja</w:t>
            </w:r>
          </w:p>
          <w:p w:rsidR="001E41AE" w:rsidRDefault="00DC3517">
            <w:pPr>
              <w:numPr>
                <w:ilvl w:val="0"/>
                <w:numId w:val="26"/>
              </w:numPr>
              <w:ind w:left="0" w:hanging="2"/>
            </w:pPr>
            <w:r>
              <w:t>upoznati likovnu umjetnost kraja</w:t>
            </w:r>
          </w:p>
          <w:p w:rsidR="001E41AE" w:rsidRDefault="00DC3517">
            <w:pPr>
              <w:numPr>
                <w:ilvl w:val="0"/>
                <w:numId w:val="26"/>
              </w:numPr>
              <w:ind w:left="0" w:hanging="2"/>
            </w:pPr>
            <w:r>
              <w:t>upoznati kulturnu baštinu i narodne običaje</w:t>
            </w:r>
          </w:p>
          <w:p w:rsidR="001E41AE" w:rsidRDefault="00DC3517">
            <w:pPr>
              <w:numPr>
                <w:ilvl w:val="0"/>
                <w:numId w:val="26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ljubav prema našem zavičaju, proširivati znanje i integracija sadržaja iz svih nastavnih područja, razvijanje interesa za očuvanje ljepota našeg kraja,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učenje u neposrednoj stvarnosti.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Jednodnevna terenska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2026.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30 eura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rad.</w:t>
            </w:r>
          </w:p>
          <w:p w:rsidR="001E41AE" w:rsidRDefault="00DC3517">
            <w:pPr>
              <w:ind w:left="0" w:hanging="2"/>
              <w:jc w:val="center"/>
            </w:pPr>
            <w:r>
              <w:t>Prezentacija, izrada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Marinbrod</w:t>
            </w:r>
            <w:proofErr w:type="spellEnd"/>
            <w:r>
              <w:t xml:space="preserve"> – plovidba rijekom Glinom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1. - 4.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prirodnim ljepotama zavičaja, života na selu, domaćim životinjama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načinom života na selu u prošlosti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rijekom Glinom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zajedništvo među učenicima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Poticati i osvješćivati učenike o važnosti očuvanja čiste prirode i života u skladu s njom. Osvijestiti učenike o značaju i važnosti prošlosti zavičaja. Ukazati na važnost zavičaja u svim životnim situacijama.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Jednodnevna ter</w:t>
            </w:r>
            <w:r>
              <w:t>enska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15 eura</w:t>
            </w: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t>Topusko</w:t>
            </w:r>
            <w:proofErr w:type="spellEnd"/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 xml:space="preserve">razvijati </w:t>
            </w:r>
            <w:r>
              <w:t>interes</w:t>
            </w:r>
            <w:r>
              <w:t xml:space="preserve"> za sport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učenje plivanja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učenje o kolektivnim igrama i njihovim pravilima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zajedništvo među učenicima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Poticati i osvješćivati učenike o važnosti vođenja zdravog života. Razvijati kod učenika od najranije dobi sportski duh i bavljenje sportskim aktivnostima. Ukazati na važnost zajedništva među učeni</w:t>
            </w:r>
            <w:r>
              <w:t>cima.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Poludnevna terenska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Lipanj,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7 eura</w:t>
            </w: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b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Škola u prirodi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3. i 4.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učenje otkrivanjem u neposrednoj životnoj stvarnosti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primorskog krajolika RH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prirodno – geografskih obilježja primorskog kraja RH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upoznavanje sa znamenitostima kraja, 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Proširivanje i primjena stečenog znanja u redovnoj nastavi. Upoznati učenike s različitim krajevima domovine.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Petodnevna terenska nastava.</w:t>
            </w:r>
          </w:p>
          <w:p w:rsidR="001E41AE" w:rsidRDefault="00DC3517">
            <w:pPr>
              <w:ind w:left="0" w:hanging="2"/>
              <w:jc w:val="center"/>
            </w:pPr>
            <w:r>
              <w:t>Integrirani dani, izleti,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istraživački </w:t>
            </w:r>
            <w:r>
              <w:t>projekti</w:t>
            </w:r>
            <w:r>
              <w:t>, igre.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travanj </w:t>
            </w:r>
            <w:r>
              <w:t>/ svibanj,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300 eura</w:t>
            </w: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Plitvička jezera – </w:t>
            </w:r>
            <w:proofErr w:type="spellStart"/>
            <w:r>
              <w:t>Baraćeve</w:t>
            </w:r>
            <w:proofErr w:type="spellEnd"/>
            <w:r>
              <w:t xml:space="preserve"> špilje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5. i 6.razreda</w:t>
            </w:r>
          </w:p>
        </w:tc>
      </w:tr>
      <w:tr w:rsidR="001E41AE">
        <w:trPr>
          <w:trHeight w:val="269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prirodnim ljepotama NP Plitvička jezera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svijest o očuvanju prirode i prirodnih ljepota naše zemlje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učenje o flori i fauni, geografskim pojmovima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eko svijest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Poticati i osvješćivati učenike o važnosti očuvanja čiste prirode i života u sk</w:t>
            </w:r>
            <w:r>
              <w:t>ladu s njom, kao i njegovanja prirodne i kulturne baštine.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Jednodnevna </w:t>
            </w:r>
            <w:proofErr w:type="spellStart"/>
            <w:r>
              <w:t>izvanučionička</w:t>
            </w:r>
            <w:proofErr w:type="spellEnd"/>
            <w:r>
              <w:t xml:space="preserve">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25 eura</w:t>
            </w: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d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Vukovar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8. razreda, školski pedagog</w:t>
            </w:r>
          </w:p>
        </w:tc>
      </w:tr>
      <w:tr w:rsidR="001E41AE">
        <w:trPr>
          <w:trHeight w:val="269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upoznati učenike s prirodnim ljepotama Slavonije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svijest o očuvanju prirode i prirodnih ljepota naše zemlje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učenje o flori i fauni, geografskim pojmovima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razvijati eko svijest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promicati osjećaj domoljublja i pripadnosti domovini</w:t>
            </w:r>
          </w:p>
          <w:p w:rsidR="001E41AE" w:rsidRDefault="00DC3517">
            <w:pPr>
              <w:numPr>
                <w:ilvl w:val="0"/>
                <w:numId w:val="42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Poticati i osvješćivati učenike o važnosti očuvanja čiste prirode i života u skladu s njom, kao i njegovanja prirodne i kulturne baštine. Upoznati učenike sa strad</w:t>
            </w:r>
            <w:r>
              <w:t xml:space="preserve">anjem Vukovara u Domovinskom ratu. Razgovor o posljedicama rata. Njegovanje kulturno – povijesne baštine. 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Dvodnevna </w:t>
            </w:r>
            <w:proofErr w:type="spellStart"/>
            <w:r>
              <w:t>izvanučionička</w:t>
            </w:r>
            <w:proofErr w:type="spellEnd"/>
            <w:r>
              <w:t xml:space="preserve"> nastava.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Ministarstvo branitelja.</w:t>
            </w:r>
          </w:p>
        </w:tc>
      </w:tr>
      <w:tr w:rsidR="001E41AE">
        <w:trPr>
          <w:trHeight w:val="199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tbl>
      <w:tblPr>
        <w:tblStyle w:val="afffffffffffffffffffffffffffffffe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Južna Dalmacija – maturalno putovanje</w:t>
            </w:r>
          </w:p>
        </w:tc>
      </w:tr>
      <w:tr w:rsidR="001E41AE">
        <w:trPr>
          <w:trHeight w:val="6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7.</w:t>
            </w:r>
            <w:r>
              <w:t xml:space="preserve"> i </w:t>
            </w:r>
            <w:r>
              <w:t>8. razreda</w:t>
            </w:r>
          </w:p>
        </w:tc>
      </w:tr>
      <w:tr w:rsidR="001E41AE">
        <w:trPr>
          <w:trHeight w:val="2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upoznati učenike s prirodnim ljepotama Južne Hrvatske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svijest o očuvanju prirode i prirodnih ljepota naše zemlje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učenje o flori i fauni, geografskim pojmovima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eko svijest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Poticati i osvješćivati učenike o važnosti očuvanja čiste prirode i života u skladu s njom, kao i njegovanja prirodne i kulturne baštine domovine.</w:t>
            </w:r>
          </w:p>
        </w:tc>
      </w:tr>
      <w:tr w:rsidR="001E41AE">
        <w:trPr>
          <w:trHeight w:val="17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Višednevna terenska nastava.</w:t>
            </w:r>
          </w:p>
        </w:tc>
      </w:tr>
      <w:tr w:rsidR="001E41AE">
        <w:trPr>
          <w:trHeight w:val="7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350 eura</w:t>
            </w:r>
            <w:r>
              <w:t xml:space="preserve"> </w:t>
            </w:r>
          </w:p>
        </w:tc>
      </w:tr>
      <w:tr w:rsidR="001E41AE">
        <w:trPr>
          <w:trHeight w:val="19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f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Posjet Zabavnom parku </w:t>
            </w:r>
            <w:proofErr w:type="spellStart"/>
            <w:r>
              <w:t>Mirnovec</w:t>
            </w:r>
            <w:proofErr w:type="spellEnd"/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Učitelji i učenici osmih razreda</w:t>
            </w:r>
          </w:p>
        </w:tc>
      </w:tr>
      <w:tr w:rsidR="001E41AE">
        <w:trPr>
          <w:trHeight w:val="232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numPr>
                <w:ilvl w:val="0"/>
                <w:numId w:val="17"/>
              </w:numPr>
              <w:ind w:left="0" w:hanging="2"/>
            </w:pPr>
            <w:r>
              <w:t>upoznavanje učenika s prirodnim ljepotama Dalmacije</w:t>
            </w:r>
          </w:p>
          <w:p w:rsidR="001E41AE" w:rsidRDefault="00DC3517">
            <w:pPr>
              <w:numPr>
                <w:ilvl w:val="0"/>
                <w:numId w:val="17"/>
              </w:numPr>
              <w:ind w:left="0" w:hanging="2"/>
            </w:pPr>
            <w:r>
              <w:t>njegovati ljubav prema sportu i rekreaciji</w:t>
            </w:r>
          </w:p>
          <w:p w:rsidR="001E41AE" w:rsidRDefault="00DC3517">
            <w:pPr>
              <w:numPr>
                <w:ilvl w:val="0"/>
                <w:numId w:val="17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ljubav prema različitim područjima Republike Hrvatske, međusobno se uvažavati i tolerirati, u</w:t>
            </w:r>
            <w:r>
              <w:t>vidjeti</w:t>
            </w:r>
            <w:r>
              <w:t xml:space="preserve"> vrijednost sporta i igre u dječjem odrastanju.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Jednodnevna </w:t>
            </w:r>
            <w:proofErr w:type="spellStart"/>
            <w:r>
              <w:t>izvanučionička</w:t>
            </w:r>
            <w:proofErr w:type="spellEnd"/>
            <w:r>
              <w:t xml:space="preserve"> nastava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Lipanj,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 – </w:t>
            </w:r>
            <w:r>
              <w:t>50 eura</w:t>
            </w:r>
          </w:p>
        </w:tc>
      </w:tr>
      <w:tr w:rsidR="001E41AE">
        <w:trPr>
          <w:trHeight w:val="197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 xml:space="preserve">Razgovor o doživljajima učenika i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prezentacija </w:t>
            </w:r>
            <w:proofErr w:type="spellStart"/>
            <w:r>
              <w:t>izvanučioničke</w:t>
            </w:r>
            <w:proofErr w:type="spellEnd"/>
            <w:r>
              <w:t xml:space="preserve"> nastave.</w:t>
            </w:r>
          </w:p>
        </w:tc>
      </w:tr>
      <w:tr w:rsidR="001E41AE">
        <w:trPr>
          <w:trHeight w:val="212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  <w:jc w:val="center"/>
            </w:pPr>
          </w:p>
          <w:p w:rsidR="001E41AE" w:rsidRDefault="001E41AE">
            <w:pPr>
              <w:ind w:left="0" w:hanging="2"/>
              <w:jc w:val="center"/>
            </w:pPr>
          </w:p>
          <w:p w:rsidR="001E41AE" w:rsidRDefault="001E41AE">
            <w:pPr>
              <w:ind w:left="0" w:hanging="2"/>
              <w:jc w:val="center"/>
            </w:pPr>
          </w:p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f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kinu - kazalištu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 i PN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naviku posjećivanja kulturnih priredbi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kulturu ponašanja u kinu - kazalištu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upoznati kazalište: pozornica, gledalište, gledatelji, glumci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estetske vrijednosti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senzibilitet za umjetnost, književnost i kulturnu baštinu, razvijati ljubav prema kinu - kazalištu te pristojno vladanje u kulturnim ustanovama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kinu - kazalištu u Zagrebu.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roditelja, </w:t>
            </w:r>
            <w:r>
              <w:t>15 eura</w:t>
            </w:r>
            <w:r>
              <w:t xml:space="preserve">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f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Kazališna predstava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PN – 7. i 8. razred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naviku posjećivanja kulturnih priredbi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kulturu ponašanja u kazalištu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upoznati kazalište i njegove segmente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estetske vrijednosti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ljubav prema dramskom stvaralaštvu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upoznati učenike s kostimografijom, scenografijom i oblicima kazališnih predstava i djela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senzibilitet za umjetnost, književnost i kulturnu baštinu, razvijati ljubav prema kazalištu te pristojno vladanje u kulturnim ustanovama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kazalištu u Zagrebu.</w:t>
            </w:r>
          </w:p>
          <w:p w:rsidR="001E41AE" w:rsidRDefault="00DC3517">
            <w:pPr>
              <w:ind w:left="0" w:hanging="2"/>
              <w:jc w:val="center"/>
            </w:pPr>
            <w:r>
              <w:t>Kazalište Komedija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Ulaznica, putni troškovi – </w:t>
            </w:r>
            <w:r>
              <w:t>15 eura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Individualni razgovor, skupni razgovor, impresije i doživljaji na satu hrvatskog jezika, glazbene kulture i satu razrednog odjela.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opće kulture učenika. 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f2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muzeju u Zagrebu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 i PN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poticanje interesa za posjet muzeju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upoznati učenike s radom i ulogom muzeja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senzibilitet za kulturnu baštinu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s raznim prirodnim fenomenima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razvoj logičkog mišljenja i zaključivanja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senzibilitet za kulturna događanja i poticati kod učenika zanimanje za posjet muzejima.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muzeju, promatranje i proučavanje.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nastavne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Ulaznica – </w:t>
            </w:r>
            <w:r>
              <w:t>3 eura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Individualni razgovor, skupni razgovor, </w:t>
            </w:r>
          </w:p>
          <w:p w:rsidR="001E41AE" w:rsidRDefault="00DC3517">
            <w:pPr>
              <w:ind w:left="0" w:hanging="2"/>
              <w:jc w:val="center"/>
            </w:pPr>
            <w:r>
              <w:t>impresije i doživljaji satu razrednog odjela.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opće kulture učenika. </w:t>
            </w:r>
          </w:p>
        </w:tc>
      </w:tr>
    </w:tbl>
    <w:p w:rsidR="001E41AE" w:rsidRDefault="001E41AE"/>
    <w:p w:rsidR="001E41AE" w:rsidRDefault="001E41AE"/>
    <w:p w:rsidR="001E41AE" w:rsidRDefault="00DC3517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8. KULTURNA I JAVNA DJELATNOST ŠKOLE</w:t>
      </w:r>
    </w:p>
    <w:p w:rsidR="001E41AE" w:rsidRDefault="001E41AE"/>
    <w:p w:rsidR="001E41AE" w:rsidRDefault="001E41AE"/>
    <w:tbl>
      <w:tblPr>
        <w:tblStyle w:val="affffffffffffffffffffffffffffffff3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Međunarodni dan školskih knjižnica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RN, knjižničarka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interesa za knjigu i poticanje čitanja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promicanje važnosti i uloge školske knjižnice u nastavnom procesu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svijesti o potrebi kontinuiranog obnavljanja fonda školske knjižnice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svijesti kod učenika da i oni u tome mogu pomoći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Izgrađivati kulturu čitanja, promicati potrebu čitanja, stvaranja navika kvalitetnog provođenja slobodnog vremena.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Izložba knjiga u školskoj knjižnici.</w:t>
            </w:r>
          </w:p>
          <w:p w:rsidR="001E41AE" w:rsidRDefault="00DC3517">
            <w:pPr>
              <w:ind w:left="0" w:hanging="2"/>
              <w:jc w:val="center"/>
            </w:pPr>
            <w:r>
              <w:t>Literarno – likovne radionice.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Zadnji ponedjeljak u listopadu.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60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Pohvale, priznanja, osobna afirmacija učitelja i učenika</w:t>
            </w:r>
          </w:p>
        </w:tc>
      </w:tr>
      <w:tr w:rsidR="001E41AE">
        <w:trPr>
          <w:trHeight w:val="19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Ukazivanje na mjesto i status školske knjižnice kao dijela odgojno – obrazovnog procesa. </w:t>
            </w:r>
          </w:p>
        </w:tc>
      </w:tr>
    </w:tbl>
    <w:p w:rsidR="001E41AE" w:rsidRDefault="001E41AE"/>
    <w:tbl>
      <w:tblPr>
        <w:tblStyle w:val="affffffffffffffffffffffffffffffff4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Susret s piscem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RN, knjižničarka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i njegovanje ljubavi spram materinjeg jezika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interesa za knjigu i poticanje čitanja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temeljnih znanja i pozitivnih stavova prema umjetničkom stvaralaštvu i izražavanju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motivacija za nastavak školovanja i cjeloživotno učenje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Izgrađivati kulturu čitanja, promicati potrebu čitanja, stvaranja navika kvalitetnog provođenja slobodnog vremena, osposobljavanje učenika za javni govor.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Čitanje djela gostujućeg autora, traženje i prikupljanje podataka o književnikovu životu, izrada plakata – predstavljanje književnika s točno naznačenim mjestom i vremenom održavanja susreta, pisanje osvrta na održani susret, razgovor s književnikom.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</w:t>
            </w:r>
            <w:r>
              <w:rPr>
                <w:b/>
              </w:rPr>
              <w:t>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Zadovoljstvo učenika. </w:t>
            </w:r>
          </w:p>
          <w:p w:rsidR="001E41AE" w:rsidRDefault="00DC3517">
            <w:pPr>
              <w:ind w:left="0" w:hanging="2"/>
              <w:jc w:val="center"/>
            </w:pPr>
            <w:r>
              <w:t>Razgovor s učenicima.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Proširivanje sadržaja nastave hrvatskog jezika. 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f5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Dan sjećanja na Vukovar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PN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učenje o stradanju Vukovara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učenje o Domovinskom ratu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njegovanje hrvatske povijesti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domoljublja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Sjećanje na Domovinski rat i žrtve Vukovara.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Literarni radovi, likovni radovi,</w:t>
            </w:r>
          </w:p>
          <w:p w:rsidR="001E41AE" w:rsidRDefault="00DC3517">
            <w:pPr>
              <w:ind w:left="0" w:hanging="2"/>
              <w:jc w:val="center"/>
            </w:pPr>
            <w:r>
              <w:t>paljenje svijeća uz prometnicu.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18. studeni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Zadovoljstvo učenika. </w:t>
            </w:r>
          </w:p>
          <w:p w:rsidR="001E41AE" w:rsidRDefault="00DC3517">
            <w:pPr>
              <w:ind w:left="0" w:hanging="2"/>
              <w:jc w:val="center"/>
            </w:pPr>
            <w:r>
              <w:t>Razgovor s učenicima.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Razvijanje opće kulture učenika. 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Njegovanje </w:t>
            </w:r>
            <w:r>
              <w:t>povijesne</w:t>
            </w:r>
            <w:r>
              <w:t xml:space="preserve"> tradicije hrvatskog naroda.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f6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Predavanja školske liječnice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roditelji, školski pedagog, školska liječnica</w:t>
            </w:r>
          </w:p>
        </w:tc>
      </w:tr>
      <w:tr w:rsidR="001E41AE">
        <w:trPr>
          <w:trHeight w:val="28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razumjeti važnost redovite i zdrave prehrane, očuvanja zdravlja, liječenja i cijepljenja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roditelja s preventivnim programima rada školske medicine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pomoć roditeljima s ciljem zdravog odrastanja njihove djece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učenika s zdravim načinom života i brige o svom zdravlju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Zdravlje djece i pomoć roditeljima. </w:t>
            </w:r>
          </w:p>
          <w:p w:rsidR="001E41AE" w:rsidRDefault="00DC3517">
            <w:pPr>
              <w:ind w:left="0" w:hanging="2"/>
              <w:jc w:val="center"/>
            </w:pPr>
            <w:r>
              <w:t>Razvoj svijesti o očuvanju zdravlja.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Predavanja, radionice za učenike i roditelje. 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Nastavni listići, razgovor.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Promicanje odgovornog ponašanja učenika i roditelja. </w:t>
            </w:r>
          </w:p>
        </w:tc>
      </w:tr>
    </w:tbl>
    <w:p w:rsidR="001E41AE" w:rsidRDefault="001E41AE"/>
    <w:tbl>
      <w:tblPr>
        <w:tblStyle w:val="affffffffffffffffffffffffffffffff7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Predavanje policajca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Djelatnici PP Glina i PU SMŽ</w:t>
            </w:r>
          </w:p>
        </w:tc>
      </w:tr>
      <w:tr w:rsidR="001E41AE">
        <w:trPr>
          <w:trHeight w:val="287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razumjeti potrebu poštovanja prometnih pravila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odgovorno sudjelovanje u prometu kao pješak ili biciklist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odgovorno ponašanje roditelja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sigurnost djece u prometu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Osposobiti se za sigurno kretanje prometnicom i prelaženje preko nje; funkcija </w:t>
            </w:r>
            <w:r>
              <w:t>pješačkog</w:t>
            </w:r>
            <w:r>
              <w:t xml:space="preserve"> prijelaza i semafora; osposobit</w:t>
            </w:r>
            <w:r>
              <w:t>i se za sigurno i samostalno kretanje od</w:t>
            </w:r>
          </w:p>
          <w:p w:rsidR="001E41AE" w:rsidRDefault="00DC3517">
            <w:pPr>
              <w:ind w:left="0" w:hanging="2"/>
              <w:jc w:val="center"/>
            </w:pPr>
            <w:r>
              <w:t>kuće do škole.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Predavanja, radionice za učenike i roditelje. 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Nema troškova.</w:t>
            </w:r>
          </w:p>
        </w:tc>
      </w:tr>
      <w:tr w:rsidR="001E41AE">
        <w:trPr>
          <w:trHeight w:val="1987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Nastavni listići, razgovor.</w:t>
            </w:r>
          </w:p>
        </w:tc>
      </w:tr>
      <w:tr w:rsidR="001E41AE">
        <w:trPr>
          <w:trHeight w:val="2324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Promicanje odgovornog ponašanja učenika i roditelja. </w:t>
            </w:r>
          </w:p>
        </w:tc>
      </w:tr>
    </w:tbl>
    <w:p w:rsidR="001E41AE" w:rsidRDefault="001E41AE"/>
    <w:tbl>
      <w:tblPr>
        <w:tblStyle w:val="affffffffffffffffffffffffffffffff8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Sveti Nikola - Božić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 i PN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obilježavanje prigodnih datuma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učenje o vjeri kroz igru, pjesmu i zabavu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poticanje učenika na lijepo i pristojno ponašanje i odnos prema drugima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 xml:space="preserve">učenje o životnim vrijednostima 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Obilježiti prigodne datume dramsko – scenskim programom za učenike i roditelje škole.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Priredba u školskoj dvorani.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Obilazak Svetog Nikole po razredima </w:t>
            </w:r>
          </w:p>
          <w:p w:rsidR="001E41AE" w:rsidRDefault="00DC3517">
            <w:pPr>
              <w:ind w:left="0" w:hanging="2"/>
              <w:jc w:val="center"/>
            </w:pPr>
            <w:r>
              <w:t>i uručivanje prigodnih poklona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Prosinac, 202</w:t>
            </w:r>
            <w:r>
              <w:t>5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f9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Majčin dan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obilježavanje prigodnih datuma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poticanje ljubavi prema majci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poticanje iskazivanja osjećaja prema voljenoj osobi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estetske vrijednosti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Prigodnim programom i poklonima zahvaliti majkama na svemu što čine za svoju djecu.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Priredba u malom dvorištu škole.</w:t>
            </w:r>
          </w:p>
          <w:p w:rsidR="001E41AE" w:rsidRDefault="00DC3517">
            <w:pPr>
              <w:ind w:left="0" w:hanging="2"/>
              <w:jc w:val="center"/>
            </w:pPr>
            <w:r>
              <w:t>Izrada prigodnih poklona za majke.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fa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Dan zaljubljenih - Valentinovo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PN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obilježavanje prigodnih datuma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razvijanje spoznaje o zaljubljenosti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poticanje kreativnosti učenika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senzibilitet kod učenika, poticati ih na iskreno iskazivanje osjećaja.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Školski ples.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Veljača,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Nema troškova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fb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Ples pod maskama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RN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obilježiti maskenbal i poklade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razvijati kod učenika smisao za lijepo i zabavno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poticati kreativnost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izrada grupnih maski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druženje i zabava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Razvijati smisao za ljepotu, druženje, toleranciju, humorističnost i djelovanje u zajednici.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Izrada maski i kostima na razini razreda.</w:t>
            </w:r>
          </w:p>
          <w:p w:rsidR="001E41AE" w:rsidRDefault="00DC3517">
            <w:pPr>
              <w:ind w:left="0" w:hanging="2"/>
              <w:jc w:val="center"/>
            </w:pPr>
            <w:r>
              <w:t>Maskirana povorka centrom Grada.</w:t>
            </w:r>
          </w:p>
          <w:p w:rsidR="001E41AE" w:rsidRDefault="00DC3517">
            <w:pPr>
              <w:ind w:left="0" w:hanging="2"/>
              <w:jc w:val="center"/>
            </w:pPr>
            <w:r>
              <w:t>Ples pod maskama u školskoj dvorani.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Veljača,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roditelja.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tbl>
      <w:tblPr>
        <w:tblStyle w:val="affffffffffffffffffffffffffffffffc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Dan škole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učitelji PN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priprema programa povodom obilježavanja Dana škole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realizacija plana i programa slobodnih aktivnosti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prezentirati naučeno u nastavnoj godini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prodajna izložba u humanitarne svrhe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Obilježavanje Dana škole kroz prikaz najboljih i različitih izvedbi učenika škole.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Uvježbavanje i izvedba različitih sadržaja.</w:t>
            </w:r>
          </w:p>
          <w:p w:rsidR="001E41AE" w:rsidRDefault="00DC3517">
            <w:pPr>
              <w:ind w:left="0" w:hanging="2"/>
              <w:jc w:val="center"/>
            </w:pPr>
            <w:r>
              <w:t>Svečana priredba u malom dvorištu škole.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Sredstva škole.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Doživljaj učenika, pisani rad,</w:t>
            </w:r>
          </w:p>
          <w:p w:rsidR="001E41AE" w:rsidRDefault="00DC3517">
            <w:pPr>
              <w:ind w:left="0" w:hanging="2"/>
              <w:jc w:val="center"/>
            </w:pPr>
            <w:r>
              <w:t xml:space="preserve"> izrada prezentacija, plakata.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Stečene spoznaje primijeniti u svakodnevnom životu.</w:t>
            </w:r>
          </w:p>
        </w:tc>
      </w:tr>
    </w:tbl>
    <w:p w:rsidR="001E41AE" w:rsidRDefault="001E41AE"/>
    <w:p w:rsidR="001E41AE" w:rsidRDefault="001E41AE"/>
    <w:p w:rsidR="001E41AE" w:rsidRDefault="001E41AE"/>
    <w:p w:rsidR="001E41AE" w:rsidRDefault="001E41AE"/>
    <w:p w:rsidR="001E41AE" w:rsidRDefault="00DC3517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9. PROFESIONALNA ORIJENTACIJA</w:t>
      </w:r>
    </w:p>
    <w:p w:rsidR="001E41AE" w:rsidRDefault="001E41AE"/>
    <w:p w:rsidR="001E41AE" w:rsidRDefault="001E41AE"/>
    <w:tbl>
      <w:tblPr>
        <w:tblStyle w:val="affffffffffffffffffffffffffffffffd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Predavanje za učenike i roditelje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i roditelji 8. razreda, školski pedagog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učenika s procesom upisa u srednje škole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učenika sa školama i zanimanjima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poticanje učenika na razmišljanje o odabiru škole ili zanimanja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razgovor s roditeljima o ž</w:t>
            </w:r>
            <w:r>
              <w:t>eljama, interesima i mogućnostima njihove djece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odgovori na pitanja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Što kvalitetnije provođenje profesionalne orijentacije s ciljem kvalitetnog i pravog odabira škole ili zanimanja za učenike 8. razreda.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Anketiranje učenika 8. razreda.</w:t>
            </w:r>
          </w:p>
          <w:p w:rsidR="001E41AE" w:rsidRDefault="00DC3517">
            <w:pPr>
              <w:ind w:left="0" w:hanging="2"/>
              <w:jc w:val="center"/>
            </w:pPr>
            <w:r>
              <w:t>Predavanje za učenike i roditelje.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Tijekom školske godine.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Nema troškova.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Doživljaj učenika i roditelja, </w:t>
            </w:r>
          </w:p>
          <w:p w:rsidR="001E41AE" w:rsidRDefault="00DC3517">
            <w:pPr>
              <w:ind w:left="0" w:hanging="2"/>
              <w:jc w:val="center"/>
            </w:pPr>
            <w:r>
              <w:t>pitanja i prijedlozi.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Kvalitetna priprema predavanja.</w:t>
            </w:r>
          </w:p>
        </w:tc>
      </w:tr>
    </w:tbl>
    <w:p w:rsidR="001E41AE" w:rsidRDefault="001E41AE"/>
    <w:tbl>
      <w:tblPr>
        <w:tblStyle w:val="affffffffffffffffffffffffffffffffe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78"/>
      </w:tblGrid>
      <w:tr w:rsidR="001E41AE">
        <w:trPr>
          <w:trHeight w:val="71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Naziv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Srednjoj školi Glina</w:t>
            </w:r>
          </w:p>
        </w:tc>
      </w:tr>
      <w:tr w:rsidR="001E41AE">
        <w:trPr>
          <w:trHeight w:val="696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Nositelj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Učenici 8. razreda, razrednici, školski pedagog</w:t>
            </w:r>
          </w:p>
        </w:tc>
      </w:tr>
      <w:tr w:rsidR="001E41AE">
        <w:trPr>
          <w:trHeight w:val="2488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Cilj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</w:tcPr>
          <w:p w:rsidR="001E41AE" w:rsidRDefault="001E41AE">
            <w:pPr>
              <w:ind w:left="0" w:hanging="2"/>
            </w:pP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učenika s procesom upisa u srednje škole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učenika sa školama i zanimanjima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poticanje učenika na razmišljanje o odabiru škole ili zanimanja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odgovori na pitanja od strane stručnih osoba srednje škole</w:t>
            </w:r>
          </w:p>
          <w:p w:rsidR="001E41AE" w:rsidRDefault="00DC3517">
            <w:pPr>
              <w:numPr>
                <w:ilvl w:val="0"/>
                <w:numId w:val="21"/>
              </w:numPr>
              <w:ind w:left="0" w:hanging="2"/>
            </w:pPr>
            <w:r>
              <w:t>upoznavanje sa školom i mogućnostim</w:t>
            </w:r>
            <w:r>
              <w:t>a koje nudi</w:t>
            </w:r>
          </w:p>
        </w:tc>
      </w:tr>
      <w:tr w:rsidR="001E41AE">
        <w:trPr>
          <w:trHeight w:val="1790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Namjena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Što kvalitetnije provođenje profesionalne orijentacije s ciljem kvalitetnog i pravog odabira škole ili zanimanja za učenike 8. razreda.</w:t>
            </w:r>
          </w:p>
        </w:tc>
      </w:tr>
      <w:tr w:rsidR="001E41AE">
        <w:trPr>
          <w:trHeight w:val="1785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realizacije 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Posjet Srednjoj školi Glina.</w:t>
            </w:r>
          </w:p>
          <w:p w:rsidR="001E41AE" w:rsidRDefault="00DC3517">
            <w:pPr>
              <w:ind w:left="0" w:hanging="2"/>
              <w:jc w:val="center"/>
            </w:pPr>
            <w:r>
              <w:t>Sudjelovanje na Danu škole.</w:t>
            </w:r>
          </w:p>
          <w:p w:rsidR="001E41AE" w:rsidRDefault="00DC3517">
            <w:pPr>
              <w:ind w:left="0" w:hanging="2"/>
              <w:jc w:val="center"/>
            </w:pPr>
            <w:r>
              <w:t>Razgovor s djelatnicima škole.</w:t>
            </w:r>
          </w:p>
        </w:tc>
      </w:tr>
      <w:tr w:rsidR="001E41AE">
        <w:trPr>
          <w:trHeight w:val="722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Svibanj, 202</w:t>
            </w:r>
            <w:r>
              <w:t>6</w:t>
            </w:r>
            <w:r>
              <w:t>.</w:t>
            </w:r>
          </w:p>
        </w:tc>
      </w:tr>
      <w:tr w:rsidR="001E41AE">
        <w:trPr>
          <w:trHeight w:val="699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Troškovnik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Nema troškova. </w:t>
            </w:r>
          </w:p>
        </w:tc>
      </w:tr>
      <w:tr w:rsidR="001E41AE">
        <w:trPr>
          <w:trHeight w:val="1783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 xml:space="preserve">Vrednovanje </w:t>
            </w:r>
          </w:p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aktivnosti: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 xml:space="preserve">Doživljaj učenika i roditelja, </w:t>
            </w:r>
          </w:p>
          <w:p w:rsidR="001E41AE" w:rsidRDefault="00DC3517">
            <w:pPr>
              <w:ind w:left="0" w:hanging="2"/>
              <w:jc w:val="center"/>
            </w:pPr>
            <w:r>
              <w:t>pitanja i prijedlozi</w:t>
            </w:r>
          </w:p>
        </w:tc>
      </w:tr>
      <w:tr w:rsidR="001E41AE">
        <w:trPr>
          <w:trHeight w:val="1901"/>
        </w:trPr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rPr>
                <w:b/>
              </w:rPr>
              <w:t>Način korištenja dobivenih rezultata vrednovanja:</w:t>
            </w:r>
          </w:p>
        </w:tc>
        <w:tc>
          <w:tcPr>
            <w:tcW w:w="0" w:type="auto"/>
            <w:vAlign w:val="center"/>
          </w:tcPr>
          <w:p w:rsidR="001E41AE" w:rsidRDefault="00DC3517">
            <w:pPr>
              <w:ind w:left="0" w:hanging="2"/>
              <w:jc w:val="center"/>
            </w:pPr>
            <w:r>
              <w:t>Kvalitetni izbor škole ili zanimanja.</w:t>
            </w:r>
          </w:p>
        </w:tc>
      </w:tr>
    </w:tbl>
    <w:p w:rsidR="001E41AE" w:rsidRDefault="001E41AE">
      <w:pPr>
        <w:sectPr w:rsidR="001E41AE">
          <w:headerReference w:type="default" r:id="rId11"/>
          <w:pgSz w:w="11906" w:h="16838"/>
          <w:pgMar w:top="1418" w:right="1418" w:bottom="1418" w:left="1418" w:header="709" w:footer="709" w:gutter="0"/>
          <w:pgNumType w:start="1"/>
          <w:cols w:space="720"/>
        </w:sectPr>
      </w:pPr>
    </w:p>
    <w:p w:rsidR="001E41AE" w:rsidRDefault="00DC3517">
      <w:pPr>
        <w:ind w:right="-56"/>
        <w:jc w:val="center"/>
        <w:rPr>
          <w:sz w:val="32"/>
          <w:szCs w:val="32"/>
        </w:rPr>
      </w:pPr>
      <w:r>
        <w:rPr>
          <w:b/>
          <w:sz w:val="32"/>
          <w:szCs w:val="32"/>
        </w:rPr>
        <w:t>10. ŠKOLSKI RAZVOJNI PLAN</w:t>
      </w:r>
    </w:p>
    <w:p w:rsidR="001E41AE" w:rsidRDefault="001E41AE">
      <w:pPr>
        <w:ind w:right="-56"/>
        <w:jc w:val="center"/>
        <w:rPr>
          <w:sz w:val="32"/>
          <w:szCs w:val="32"/>
        </w:rPr>
      </w:pPr>
    </w:p>
    <w:tbl>
      <w:tblPr>
        <w:tblStyle w:val="afffffffffffffffffffffffffffffffff"/>
        <w:tblW w:w="15026" w:type="dxa"/>
        <w:jc w:val="center"/>
        <w:tblBorders>
          <w:top w:val="nil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146"/>
        <w:gridCol w:w="2146"/>
        <w:gridCol w:w="2146"/>
        <w:gridCol w:w="2147"/>
        <w:gridCol w:w="2147"/>
        <w:gridCol w:w="2147"/>
        <w:gridCol w:w="2147"/>
      </w:tblGrid>
      <w:tr w:rsidR="001E41AE">
        <w:trPr>
          <w:cantSplit/>
          <w:trHeight w:val="770"/>
          <w:jc w:val="center"/>
        </w:trPr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PRIORITETNO PODRUČJE </w:t>
            </w:r>
            <w:r>
              <w:rPr>
                <w:b/>
                <w:sz w:val="20"/>
                <w:szCs w:val="20"/>
              </w:rPr>
              <w:t>UNAPREĐENJA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METODE I AKTIVNOSTI ZA OSTVARIVANJE CILJEVA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NUŽNI RESURSI</w:t>
            </w:r>
          </w:p>
          <w:p w:rsidR="001E41AE" w:rsidRDefault="001E41AE">
            <w:pPr>
              <w:ind w:left="0" w:right="-56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DATUM DO KOJEGA ĆE SE CILJ OSTVARITI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OSOBE ODGOVORNE ZA PROVEDBU AKTIVNOSTI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MJERLJIVI POKAZATELJI OSTVARIVANJA CILJEVA</w:t>
            </w:r>
          </w:p>
        </w:tc>
      </w:tr>
      <w:tr w:rsidR="001E41AE">
        <w:trPr>
          <w:cantSplit/>
          <w:trHeight w:val="7876"/>
          <w:jc w:val="center"/>
        </w:trPr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ZNANJA I VJEŠTINE IZ POJEDINIH PREDMETA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A) ENGLESKI JEZIK (RN)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B) KEMIJA (PN)</w:t>
            </w: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povećati nivo znanja učenika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poboljšati uspjeh učenika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približiti način poučavanja učenicima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povećati nivo znanja učenika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poboljšati uspjeh učenika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približiti način poučavanja učenicima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Poticati zanimanje učenika za sudjelovanje na natjecanjima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 Potaknuti učenike na samostalan istraživački rad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inicijalno testiranje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povećanje satnice dopunske nastave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uvođenje izvannastavnih aktivnosti i dodatne nastave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sudjelovanje u školskim priredbama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 sudjelovanje u izradi školskog lista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inicijalno testiranje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povećanje satnice integrirane nastave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povećati broj sati vježbanja i ponavljanja gradiva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anketni list o stavovima učenika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 Uvođenje doda</w:t>
            </w:r>
            <w:r>
              <w:rPr>
                <w:b/>
                <w:sz w:val="16"/>
                <w:szCs w:val="16"/>
              </w:rPr>
              <w:t>tne nastave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 izrada samostalnih istraživačkih radova kroz rad na projektima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 sudjelovanje u izradi školskog lista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 učitelja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Osigurati prostor za provođenje aktivnosti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literatura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pomoć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 učitelja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 učitelja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literatura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pomoć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Osigurati prostor za provođenje aktivnosti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 učitelja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literatura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ekspertiza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 rujna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 rujna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 prosinca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2. polugodišta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Tim za praćenje – </w:t>
            </w:r>
          </w:p>
          <w:p w:rsidR="001E41AE" w:rsidRDefault="00DC3517">
            <w:pPr>
              <w:ind w:left="0" w:right="-56" w:hanging="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voditelj</w:t>
            </w:r>
            <w:r>
              <w:rPr>
                <w:b/>
                <w:sz w:val="16"/>
                <w:szCs w:val="16"/>
              </w:rPr>
              <w:t xml:space="preserve"> Michaela 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Grmuša Muža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engleskog jezika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Školski pedagog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RN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Vesna Netoušek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Diana Cestarić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Mario </w:t>
            </w:r>
            <w:proofErr w:type="spellStart"/>
            <w:r>
              <w:rPr>
                <w:b/>
                <w:sz w:val="16"/>
                <w:szCs w:val="16"/>
              </w:rPr>
              <w:t>Škrljac</w:t>
            </w:r>
            <w:proofErr w:type="spellEnd"/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PN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Mario </w:t>
            </w:r>
            <w:proofErr w:type="spellStart"/>
            <w:r>
              <w:rPr>
                <w:b/>
                <w:sz w:val="16"/>
                <w:szCs w:val="16"/>
              </w:rPr>
              <w:t>Škrljac</w:t>
            </w:r>
            <w:proofErr w:type="spellEnd"/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Mario </w:t>
            </w:r>
            <w:proofErr w:type="spellStart"/>
            <w:r>
              <w:rPr>
                <w:b/>
                <w:sz w:val="16"/>
                <w:szCs w:val="16"/>
              </w:rPr>
              <w:t>Škrljac</w:t>
            </w:r>
            <w:proofErr w:type="spellEnd"/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Školski pedagog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Mario </w:t>
            </w:r>
            <w:proofErr w:type="spellStart"/>
            <w:r>
              <w:rPr>
                <w:b/>
                <w:sz w:val="16"/>
                <w:szCs w:val="16"/>
              </w:rPr>
              <w:t>Škrljac</w:t>
            </w:r>
            <w:proofErr w:type="spellEnd"/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PN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služba</w:t>
            </w: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Evaluacijsko testiranje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Analiza ocjena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uključenih učenika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Evaluacijsko testiranje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Analiza ocjena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Evaluacijsko testiranje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uključenih učenika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Rezultati natjecanja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Analiza učeničkih projekata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</w:tr>
    </w:tbl>
    <w:p w:rsidR="001E41AE" w:rsidRDefault="001E41AE">
      <w:pPr>
        <w:sectPr w:rsidR="001E41AE">
          <w:pgSz w:w="16838" w:h="11906" w:orient="landscape"/>
          <w:pgMar w:top="851" w:right="851" w:bottom="851" w:left="851" w:header="709" w:footer="709" w:gutter="0"/>
          <w:cols w:space="720"/>
        </w:sectPr>
      </w:pPr>
    </w:p>
    <w:p w:rsidR="001E41AE" w:rsidRDefault="001E41AE"/>
    <w:tbl>
      <w:tblPr>
        <w:tblStyle w:val="afffffffffffffffffffffffffffffffff0"/>
        <w:tblW w:w="15026" w:type="dxa"/>
        <w:jc w:val="center"/>
        <w:tblBorders>
          <w:top w:val="nil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146"/>
        <w:gridCol w:w="2146"/>
        <w:gridCol w:w="2146"/>
        <w:gridCol w:w="2147"/>
        <w:gridCol w:w="2147"/>
        <w:gridCol w:w="2147"/>
        <w:gridCol w:w="2147"/>
      </w:tblGrid>
      <w:tr w:rsidR="001E41AE">
        <w:trPr>
          <w:cantSplit/>
          <w:trHeight w:val="770"/>
          <w:jc w:val="center"/>
        </w:trPr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PRIORITETNO PODRUČJE </w:t>
            </w:r>
            <w:r>
              <w:rPr>
                <w:b/>
                <w:sz w:val="20"/>
                <w:szCs w:val="20"/>
              </w:rPr>
              <w:t>UNAPREĐENJA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METODE I AKTIVNOSTI ZA OSTVARIVANJE CILJEVA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NUŽNI RESURSI</w:t>
            </w:r>
          </w:p>
          <w:p w:rsidR="001E41AE" w:rsidRDefault="001E41AE">
            <w:pPr>
              <w:ind w:left="0" w:right="-56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DATUM DO KOJEGA ĆE SE CILJ OSTVARITI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OSOBE ODGOVORNE ZA PROVEDBU AKTIVNOSTI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MJERLJIVI POKAZATELJI OSTVARIVANJA CILJEVA</w:t>
            </w:r>
          </w:p>
        </w:tc>
      </w:tr>
      <w:tr w:rsidR="001E41AE">
        <w:trPr>
          <w:cantSplit/>
          <w:trHeight w:val="7602"/>
          <w:jc w:val="center"/>
        </w:trPr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2. ODNOS UČITELJA, </w:t>
            </w:r>
            <w:r>
              <w:rPr>
                <w:b/>
                <w:sz w:val="16"/>
                <w:szCs w:val="16"/>
              </w:rPr>
              <w:t>RODITELJA I</w:t>
            </w:r>
            <w:r>
              <w:rPr>
                <w:b/>
                <w:sz w:val="16"/>
                <w:szCs w:val="16"/>
              </w:rPr>
              <w:t xml:space="preserve">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IZVANNASTAVNE AKTIVNOSTI</w:t>
            </w: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Razvijanje kvalitetnije komunikacije između roditelja i škole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Uspostava kreativnije suradnje između roditelja i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Razvijanje učeničke svijesti o vrijednosti samostalnog rada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Poticanje kreativnosti, suradnje i zajedništva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Razvijati njegovanje tradicije i baštine kraja u kojem živimo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Zainteresirati učenike za dodatne sadržaje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 Prezentirati postignuća učenika lokalnoj i široj zajednici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1. Upitnik o stavovima roditelja o školi učenika 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(1. 4. 7. razred)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Radionice na roditeljskim sastancima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Uključivanje i sudjelovanje roditelja na kulturnim manifestacijama u organiza</w:t>
            </w:r>
            <w:r>
              <w:rPr>
                <w:b/>
                <w:sz w:val="16"/>
                <w:szCs w:val="16"/>
              </w:rPr>
              <w:t>ciji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Športski dan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Osnivanje školske zadruge sa sljedećim grupama: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a) Grnčari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b) Školski vrt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c) Ručni rad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d) Likovna radionica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e) Engleska kreativna radionica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Stručno znanje stručnih suradnika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Stručno znanje stručnih suradnika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literatura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Adekvatan prostor za provođenje aktivnosti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Adekvatan prostor za provođenje aktivnosti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Interes i zanimanje roditelja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 i sponzora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 i iskustvo učitelja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literatura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Vanjska ekspertiza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Pomoć roditelja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 studeni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 travnja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lipanj, 202</w:t>
            </w:r>
            <w:r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.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 za kvalitetu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služba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Razrednici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služba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RN i PN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Ravnatelj 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Vijeće roditelja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TZK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RN i PN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Anita </w:t>
            </w:r>
            <w:proofErr w:type="spellStart"/>
            <w:r>
              <w:rPr>
                <w:b/>
                <w:sz w:val="16"/>
                <w:szCs w:val="16"/>
              </w:rPr>
              <w:t>Javornik</w:t>
            </w:r>
            <w:proofErr w:type="spellEnd"/>
            <w:r>
              <w:rPr>
                <w:b/>
                <w:sz w:val="16"/>
                <w:szCs w:val="16"/>
              </w:rPr>
              <w:t xml:space="preserve"> Baltić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Jasminka </w:t>
            </w:r>
            <w:proofErr w:type="spellStart"/>
            <w:r>
              <w:rPr>
                <w:b/>
                <w:sz w:val="16"/>
                <w:szCs w:val="16"/>
              </w:rPr>
              <w:t>Luketić</w:t>
            </w:r>
            <w:proofErr w:type="spellEnd"/>
            <w:r>
              <w:rPr>
                <w:b/>
                <w:sz w:val="16"/>
                <w:szCs w:val="16"/>
              </w:rPr>
              <w:t xml:space="preserve"> Domitrović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Jana Medved Kireta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Štefica Ponder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Diana Cestarić 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Anita </w:t>
            </w:r>
            <w:proofErr w:type="spellStart"/>
            <w:r>
              <w:rPr>
                <w:b/>
                <w:sz w:val="16"/>
                <w:szCs w:val="16"/>
              </w:rPr>
              <w:t>Javornik</w:t>
            </w:r>
            <w:proofErr w:type="spellEnd"/>
            <w:r>
              <w:rPr>
                <w:b/>
                <w:sz w:val="16"/>
                <w:szCs w:val="16"/>
              </w:rPr>
              <w:t xml:space="preserve"> Baltić</w:t>
            </w: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Evaluacijsko testiranje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Evaluacijski listić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sudionika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sudionika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sudionika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Prodajne izložbe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Prezentacije na raznim priredbama u lokalnoj i široj zajednici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Evaluacijski listić za učenike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</w:tc>
      </w:tr>
    </w:tbl>
    <w:p w:rsidR="001E41AE" w:rsidRDefault="001E41AE"/>
    <w:p w:rsidR="001E41AE" w:rsidRDefault="001E41AE"/>
    <w:tbl>
      <w:tblPr>
        <w:tblStyle w:val="afffffffffffffffffffffffffffffffff1"/>
        <w:tblW w:w="15026" w:type="dxa"/>
        <w:jc w:val="center"/>
        <w:tblBorders>
          <w:top w:val="nil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146"/>
        <w:gridCol w:w="2146"/>
        <w:gridCol w:w="2146"/>
        <w:gridCol w:w="2147"/>
        <w:gridCol w:w="2147"/>
        <w:gridCol w:w="2147"/>
        <w:gridCol w:w="2147"/>
      </w:tblGrid>
      <w:tr w:rsidR="001E41AE">
        <w:trPr>
          <w:cantSplit/>
          <w:trHeight w:val="770"/>
          <w:jc w:val="center"/>
        </w:trPr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PRIORITETNO PODRUČJE </w:t>
            </w:r>
            <w:r>
              <w:rPr>
                <w:b/>
                <w:sz w:val="20"/>
                <w:szCs w:val="20"/>
              </w:rPr>
              <w:t>UNAPREĐENJA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METODE I AKTIVNOSTI ZA OSTVARIVANJE CILJEVA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NUŽNI RESURSI</w:t>
            </w:r>
          </w:p>
          <w:p w:rsidR="001E41AE" w:rsidRDefault="001E41AE">
            <w:pPr>
              <w:ind w:left="0" w:right="-56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DATUM DO KOJEGA ĆE SE CILJ OSTVARITI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OSOBE ODGOVORNE ZA PROVEDBU AKTIVNOSTI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E41AE" w:rsidRDefault="00DC3517">
            <w:pPr>
              <w:ind w:left="0" w:right="-56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MJERLJIVI POKAZATELJI OSTVARIVANJA CILJEVA</w:t>
            </w:r>
          </w:p>
        </w:tc>
      </w:tr>
      <w:tr w:rsidR="001E41AE">
        <w:trPr>
          <w:cantSplit/>
          <w:trHeight w:val="7422"/>
          <w:jc w:val="center"/>
        </w:trPr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UKLJUČENOST ŠKOLE U PROJEKTE</w:t>
            </w: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1. Ostvarivanje financijskih sredstava za kvalitetniji 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rad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Stvaranje boljih radnih i nastavnih uvjeta u školi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Razvijanje ekološke svijesti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Prevencija ovisnosti i nasilničkog ponašanja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Formiranje Tima za praćenje natječaja i izradu projekata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Sudjelovanje u i pisanje projekata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Praćenje i sudjelovanje u zadanim projektima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Sudjelovanje na Eko kvizu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 Sakupljanje plastičnog otpada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 Obilježavanje eko datuma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7. Predavanja i 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radionice za učenike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 Sportske aktivnosti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Ljudski resursi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Stručna literatura 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 učitelja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literatura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Adekvatan prostor za prikupljanje otpada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Suradnja s lokalnim institucijama 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znanja učitelja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literatura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Financijska sredstva škole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Vanjska ekspertiza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Adekvatan prostor za održavanje sportskih aktivnosti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Pomoć roditelja i 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lokalne zajednice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15. rujna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školske godine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školske godine</w:t>
            </w: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ožujak, 202</w:t>
            </w:r>
            <w:r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.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 01. svibnja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Tijekom nastavne godine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(po datumima)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 polugodište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polugodište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Ravnatelj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služba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Ravnatelj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služba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 za praćenje natječaja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i izradu projekata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Eko odbor škole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RN i PN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RN i PN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RN i PN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Stručna služba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Vanjska ekspertiza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Ravnatelj 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Učitelji TZK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Vanjski suradnici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Odluka UV-a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Prikupljena financijska sredstva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sudionika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Ostvareni rezultati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sudionika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Prikupljena financijska sredstva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sudionika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  <w:p w:rsidR="001E41AE" w:rsidRDefault="001E41AE">
            <w:pPr>
              <w:ind w:left="0" w:right="-56" w:hanging="2"/>
              <w:jc w:val="center"/>
              <w:rPr>
                <w:sz w:val="16"/>
                <w:szCs w:val="16"/>
              </w:rPr>
            </w:pP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Brojno stanje sudionika</w:t>
            </w:r>
          </w:p>
          <w:p w:rsidR="001E41AE" w:rsidRDefault="00DC3517">
            <w:pPr>
              <w:ind w:left="0" w:right="-5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Školska dokumentacija</w:t>
            </w:r>
          </w:p>
        </w:tc>
      </w:tr>
    </w:tbl>
    <w:p w:rsidR="001E41AE" w:rsidRDefault="001E41AE">
      <w:pPr>
        <w:jc w:val="both"/>
        <w:sectPr w:rsidR="001E41AE">
          <w:pgSz w:w="16838" w:h="11906" w:orient="landscape"/>
          <w:pgMar w:top="1134" w:right="1418" w:bottom="1134" w:left="1418" w:header="720" w:footer="720" w:gutter="0"/>
          <w:pgNumType w:start="1"/>
          <w:cols w:space="720"/>
          <w:titlePg/>
        </w:sectPr>
      </w:pPr>
    </w:p>
    <w:p w:rsidR="001E41AE" w:rsidRDefault="00DC3517">
      <w:pPr>
        <w:jc w:val="both"/>
      </w:pPr>
      <w:r>
        <w:tab/>
      </w:r>
      <w:r>
        <w:t xml:space="preserve">Na osnovi članka 118. Zakona o odgoju i obrazovanju u osnovnoj i srednjoj školi i članka 58. Statuta Osnovne škole Glina, Glina, Školski odbor na sjednici održanoj </w:t>
      </w:r>
      <w:r>
        <w:t>30</w:t>
      </w:r>
      <w:r>
        <w:t>.</w:t>
      </w:r>
      <w:r>
        <w:t xml:space="preserve"> rujna</w:t>
      </w:r>
      <w:r>
        <w:t xml:space="preserve"> 202</w:t>
      </w:r>
      <w:r>
        <w:t>5</w:t>
      </w:r>
      <w:r>
        <w:t>., a na prijedlog Učiteljskog vijeća usvaja i donosi: ŠKOLSKI KURIKULUM ZA ŠKO</w:t>
      </w:r>
      <w:r>
        <w:t>LSKU GODINU 202</w:t>
      </w:r>
      <w:r>
        <w:t>5</w:t>
      </w:r>
      <w:r>
        <w:t>./202</w:t>
      </w:r>
      <w:r>
        <w:t>6</w:t>
      </w:r>
      <w:r>
        <w:t>.</w:t>
      </w:r>
    </w:p>
    <w:p w:rsidR="001E41AE" w:rsidRDefault="00DC3517">
      <w:r>
        <w:t xml:space="preserve">             </w:t>
      </w:r>
    </w:p>
    <w:p w:rsidR="001E41AE" w:rsidRDefault="001E41AE"/>
    <w:p w:rsidR="001E41AE" w:rsidRDefault="001E41AE"/>
    <w:p w:rsidR="001E41AE" w:rsidRDefault="001E41AE"/>
    <w:p w:rsidR="001E41AE" w:rsidRDefault="001E41AE"/>
    <w:p w:rsidR="001E41AE" w:rsidRDefault="001E41AE"/>
    <w:p w:rsidR="001E41AE" w:rsidRDefault="00DC3517">
      <w:r>
        <w:t xml:space="preserve">Predsjednica Školskog odbora:   </w:t>
      </w:r>
      <w:r>
        <w:tab/>
      </w:r>
      <w:r>
        <w:tab/>
      </w:r>
      <w:r>
        <w:tab/>
      </w:r>
      <w:r>
        <w:t xml:space="preserve">                         R</w:t>
      </w:r>
      <w:r>
        <w:t>avnatelj</w:t>
      </w:r>
      <w:r>
        <w:t xml:space="preserve"> OŠ Glina</w:t>
      </w:r>
      <w:r>
        <w:t>:</w:t>
      </w:r>
    </w:p>
    <w:p w:rsidR="001E41AE" w:rsidRDefault="001E41AE"/>
    <w:p w:rsidR="001E41AE" w:rsidRDefault="001E41AE"/>
    <w:p w:rsidR="001E41AE" w:rsidRDefault="001E41AE"/>
    <w:p w:rsidR="001E41AE" w:rsidRDefault="00DC3517">
      <w:r>
        <w:t xml:space="preserve">            Štefica Ponder</w:t>
      </w:r>
      <w:r>
        <w:tab/>
      </w:r>
      <w:r>
        <w:tab/>
      </w:r>
      <w:r>
        <w:tab/>
      </w:r>
      <w:r>
        <w:tab/>
        <w:t xml:space="preserve">                                        </w:t>
      </w:r>
      <w:r>
        <w:t xml:space="preserve">  Zoran Kirinić</w:t>
      </w:r>
    </w:p>
    <w:p w:rsidR="001E41AE" w:rsidRDefault="00DC3517">
      <w:r>
        <w:t xml:space="preserve">                                            </w:t>
      </w:r>
      <w:r>
        <w:t xml:space="preserve">                      </w:t>
      </w:r>
    </w:p>
    <w:p w:rsidR="001E41AE" w:rsidRDefault="00DC3517">
      <w:r>
        <w:t xml:space="preserve">                                    </w:t>
      </w:r>
      <w:r>
        <w:tab/>
        <w:t xml:space="preserve">                                                                          </w:t>
      </w:r>
    </w:p>
    <w:p w:rsidR="001E41AE" w:rsidRDefault="001E41AE"/>
    <w:p w:rsidR="001E41AE" w:rsidRDefault="001E41AE"/>
    <w:p w:rsidR="001E41AE" w:rsidRDefault="00DC3517">
      <w:r>
        <w:t>KLASA: 602-</w:t>
      </w:r>
      <w:r>
        <w:t>01</w:t>
      </w:r>
      <w:r>
        <w:t>/2</w:t>
      </w:r>
      <w:r>
        <w:t>5</w:t>
      </w:r>
      <w:r>
        <w:t>-0</w:t>
      </w:r>
      <w:r>
        <w:t>2</w:t>
      </w:r>
      <w:r>
        <w:t>/</w:t>
      </w:r>
      <w:r>
        <w:t>4</w:t>
      </w:r>
    </w:p>
    <w:p w:rsidR="001E41AE" w:rsidRDefault="00DC3517">
      <w:r>
        <w:t>URBROJ: 2176-30-0</w:t>
      </w:r>
      <w:r>
        <w:t>6</w:t>
      </w:r>
      <w:r>
        <w:t>-2</w:t>
      </w:r>
      <w:r>
        <w:t>5</w:t>
      </w:r>
      <w:r>
        <w:t>-</w:t>
      </w:r>
      <w:r>
        <w:t>1</w:t>
      </w:r>
    </w:p>
    <w:p w:rsidR="001E41AE" w:rsidRDefault="00DC3517">
      <w:r>
        <w:t xml:space="preserve">Glina, </w:t>
      </w:r>
      <w:r>
        <w:t>30</w:t>
      </w:r>
      <w:r>
        <w:t>.</w:t>
      </w:r>
      <w:r>
        <w:t xml:space="preserve"> rujna</w:t>
      </w:r>
      <w:r>
        <w:t xml:space="preserve"> 202</w:t>
      </w:r>
      <w:r>
        <w:t>5</w:t>
      </w:r>
      <w:r>
        <w:t>.</w:t>
      </w:r>
    </w:p>
    <w:p w:rsidR="001E41AE" w:rsidRDefault="001E41AE"/>
    <w:sectPr w:rsidR="001E41AE">
      <w:pgSz w:w="11906" w:h="16838"/>
      <w:pgMar w:top="1418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517" w:rsidRDefault="00DC3517">
      <w:r>
        <w:separator/>
      </w:r>
    </w:p>
  </w:endnote>
  <w:endnote w:type="continuationSeparator" w:id="0">
    <w:p w:rsidR="00DC3517" w:rsidRDefault="00DC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nguiat Bk BT"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517" w:rsidRDefault="00DC3517">
      <w:r>
        <w:separator/>
      </w:r>
    </w:p>
  </w:footnote>
  <w:footnote w:type="continuationSeparator" w:id="0">
    <w:p w:rsidR="00DC3517" w:rsidRDefault="00DC3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1AE" w:rsidRDefault="001E41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16EE"/>
    <w:multiLevelType w:val="multilevel"/>
    <w:tmpl w:val="DA544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2F52BEA"/>
    <w:multiLevelType w:val="multilevel"/>
    <w:tmpl w:val="DBEEDEC2"/>
    <w:lvl w:ilvl="0"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757714"/>
    <w:multiLevelType w:val="multilevel"/>
    <w:tmpl w:val="27C62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D26E5B"/>
    <w:multiLevelType w:val="multilevel"/>
    <w:tmpl w:val="E9285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E7756D"/>
    <w:multiLevelType w:val="multilevel"/>
    <w:tmpl w:val="345AB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331FFF"/>
    <w:multiLevelType w:val="multilevel"/>
    <w:tmpl w:val="6FBCF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0664CE6"/>
    <w:multiLevelType w:val="multilevel"/>
    <w:tmpl w:val="ADA64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D8758D"/>
    <w:multiLevelType w:val="multilevel"/>
    <w:tmpl w:val="F0E41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145069A8"/>
    <w:multiLevelType w:val="multilevel"/>
    <w:tmpl w:val="1AA45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52A312B"/>
    <w:multiLevelType w:val="multilevel"/>
    <w:tmpl w:val="E03CE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16BE286D"/>
    <w:multiLevelType w:val="multilevel"/>
    <w:tmpl w:val="2236F3D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19E21958"/>
    <w:multiLevelType w:val="multilevel"/>
    <w:tmpl w:val="E1D89E5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1C9F30FC"/>
    <w:multiLevelType w:val="multilevel"/>
    <w:tmpl w:val="D7D81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11320B4"/>
    <w:multiLevelType w:val="multilevel"/>
    <w:tmpl w:val="B49AE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22542E60"/>
    <w:multiLevelType w:val="multilevel"/>
    <w:tmpl w:val="A1C222DC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228B55F3"/>
    <w:multiLevelType w:val="multilevel"/>
    <w:tmpl w:val="475E5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51677BF"/>
    <w:multiLevelType w:val="multilevel"/>
    <w:tmpl w:val="5BF8A0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25A97DB2"/>
    <w:multiLevelType w:val="multilevel"/>
    <w:tmpl w:val="BA062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26BE7B39"/>
    <w:multiLevelType w:val="multilevel"/>
    <w:tmpl w:val="1820E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2811566C"/>
    <w:multiLevelType w:val="multilevel"/>
    <w:tmpl w:val="5860D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2B2860A2"/>
    <w:multiLevelType w:val="multilevel"/>
    <w:tmpl w:val="F9DCF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2CDC2A15"/>
    <w:multiLevelType w:val="multilevel"/>
    <w:tmpl w:val="553C7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D63613C"/>
    <w:multiLevelType w:val="multilevel"/>
    <w:tmpl w:val="04326F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2F2E3965"/>
    <w:multiLevelType w:val="multilevel"/>
    <w:tmpl w:val="2576A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2F4E702C"/>
    <w:multiLevelType w:val="multilevel"/>
    <w:tmpl w:val="218A0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2FBB5EC8"/>
    <w:multiLevelType w:val="multilevel"/>
    <w:tmpl w:val="CEB23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371F62C7"/>
    <w:multiLevelType w:val="multilevel"/>
    <w:tmpl w:val="69706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8891D4A"/>
    <w:multiLevelType w:val="multilevel"/>
    <w:tmpl w:val="CD2CC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8" w15:restartNumberingAfterBreak="0">
    <w:nsid w:val="3A6A31B9"/>
    <w:multiLevelType w:val="multilevel"/>
    <w:tmpl w:val="8A2C1BE0"/>
    <w:lvl w:ilvl="0">
      <w:start w:val="1"/>
      <w:numFmt w:val="bullet"/>
      <w:lvlText w:val="●"/>
      <w:lvlJc w:val="left"/>
      <w:pPr>
        <w:ind w:left="115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 w15:restartNumberingAfterBreak="0">
    <w:nsid w:val="3CC809EE"/>
    <w:multiLevelType w:val="multilevel"/>
    <w:tmpl w:val="343EB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F345F7D"/>
    <w:multiLevelType w:val="multilevel"/>
    <w:tmpl w:val="F822D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1EF3776"/>
    <w:multiLevelType w:val="multilevel"/>
    <w:tmpl w:val="C312013E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41F16CC2"/>
    <w:multiLevelType w:val="multilevel"/>
    <w:tmpl w:val="5D560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4982C00"/>
    <w:multiLevelType w:val="multilevel"/>
    <w:tmpl w:val="692E6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50A4687"/>
    <w:multiLevelType w:val="multilevel"/>
    <w:tmpl w:val="BBF2A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54070A5"/>
    <w:multiLevelType w:val="multilevel"/>
    <w:tmpl w:val="716846CA"/>
    <w:lvl w:ilvl="0">
      <w:start w:val="1"/>
      <w:numFmt w:val="bullet"/>
      <w:lvlText w:val="●"/>
      <w:lvlJc w:val="left"/>
      <w:pPr>
        <w:ind w:left="612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332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05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772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492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21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32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652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372" w:hanging="360"/>
      </w:pPr>
      <w:rPr>
        <w:u w:val="none"/>
      </w:rPr>
    </w:lvl>
  </w:abstractNum>
  <w:abstractNum w:abstractNumId="36" w15:restartNumberingAfterBreak="0">
    <w:nsid w:val="462D7428"/>
    <w:multiLevelType w:val="multilevel"/>
    <w:tmpl w:val="FD16DD12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 w15:restartNumberingAfterBreak="0">
    <w:nsid w:val="47EF729F"/>
    <w:multiLevelType w:val="multilevel"/>
    <w:tmpl w:val="0052929E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8" w15:restartNumberingAfterBreak="0">
    <w:nsid w:val="48D44267"/>
    <w:multiLevelType w:val="multilevel"/>
    <w:tmpl w:val="61C07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99B0873"/>
    <w:multiLevelType w:val="multilevel"/>
    <w:tmpl w:val="B2B8B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0" w15:restartNumberingAfterBreak="0">
    <w:nsid w:val="4A5012A9"/>
    <w:multiLevelType w:val="multilevel"/>
    <w:tmpl w:val="15B88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1" w15:restartNumberingAfterBreak="0">
    <w:nsid w:val="4B03004D"/>
    <w:multiLevelType w:val="multilevel"/>
    <w:tmpl w:val="7020F6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42" w15:restartNumberingAfterBreak="0">
    <w:nsid w:val="4C907F8E"/>
    <w:multiLevelType w:val="multilevel"/>
    <w:tmpl w:val="9AFAF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D6D1320"/>
    <w:multiLevelType w:val="multilevel"/>
    <w:tmpl w:val="B59E2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4" w15:restartNumberingAfterBreak="0">
    <w:nsid w:val="4E027B0D"/>
    <w:multiLevelType w:val="multilevel"/>
    <w:tmpl w:val="FC841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5" w15:restartNumberingAfterBreak="0">
    <w:nsid w:val="4FCB5619"/>
    <w:multiLevelType w:val="multilevel"/>
    <w:tmpl w:val="6C624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6" w15:restartNumberingAfterBreak="0">
    <w:nsid w:val="4FFC2C11"/>
    <w:multiLevelType w:val="multilevel"/>
    <w:tmpl w:val="894A8634"/>
    <w:lvl w:ilvl="0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7" w15:restartNumberingAfterBreak="0">
    <w:nsid w:val="50215896"/>
    <w:multiLevelType w:val="multilevel"/>
    <w:tmpl w:val="50E28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50520D30"/>
    <w:multiLevelType w:val="multilevel"/>
    <w:tmpl w:val="1D0A9168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9" w15:restartNumberingAfterBreak="0">
    <w:nsid w:val="50AF18FB"/>
    <w:multiLevelType w:val="multilevel"/>
    <w:tmpl w:val="F1F4E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51725A81"/>
    <w:multiLevelType w:val="multilevel"/>
    <w:tmpl w:val="82F69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51DA689F"/>
    <w:multiLevelType w:val="multilevel"/>
    <w:tmpl w:val="F6D62484"/>
    <w:lvl w:ilvl="0">
      <w:start w:val="1"/>
      <w:numFmt w:val="bullet"/>
      <w:lvlText w:val="●"/>
      <w:lvlJc w:val="left"/>
      <w:pPr>
        <w:ind w:left="133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5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9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21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5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7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9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2" w15:restartNumberingAfterBreak="0">
    <w:nsid w:val="524C6ED1"/>
    <w:multiLevelType w:val="multilevel"/>
    <w:tmpl w:val="44AE5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543241E7"/>
    <w:multiLevelType w:val="multilevel"/>
    <w:tmpl w:val="F724B5EC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4" w15:restartNumberingAfterBreak="0">
    <w:nsid w:val="57064CE6"/>
    <w:multiLevelType w:val="multilevel"/>
    <w:tmpl w:val="B7469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5" w15:restartNumberingAfterBreak="0">
    <w:nsid w:val="57BA36DC"/>
    <w:multiLevelType w:val="multilevel"/>
    <w:tmpl w:val="C4EE92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57D7133C"/>
    <w:multiLevelType w:val="multilevel"/>
    <w:tmpl w:val="5410683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7" w15:restartNumberingAfterBreak="0">
    <w:nsid w:val="5E134E65"/>
    <w:multiLevelType w:val="multilevel"/>
    <w:tmpl w:val="65865A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5F994DDB"/>
    <w:multiLevelType w:val="multilevel"/>
    <w:tmpl w:val="3176D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9" w15:restartNumberingAfterBreak="0">
    <w:nsid w:val="62CE341C"/>
    <w:multiLevelType w:val="multilevel"/>
    <w:tmpl w:val="C61CA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0" w15:restartNumberingAfterBreak="0">
    <w:nsid w:val="647B1ECB"/>
    <w:multiLevelType w:val="multilevel"/>
    <w:tmpl w:val="FF445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660757AF"/>
    <w:multiLevelType w:val="multilevel"/>
    <w:tmpl w:val="3BF0B0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8F60447"/>
    <w:multiLevelType w:val="multilevel"/>
    <w:tmpl w:val="A7108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3" w15:restartNumberingAfterBreak="0">
    <w:nsid w:val="692B6E05"/>
    <w:multiLevelType w:val="multilevel"/>
    <w:tmpl w:val="0908CBBA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A581299"/>
    <w:multiLevelType w:val="multilevel"/>
    <w:tmpl w:val="6F94DE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5" w15:restartNumberingAfterBreak="0">
    <w:nsid w:val="6B8B149F"/>
    <w:multiLevelType w:val="multilevel"/>
    <w:tmpl w:val="7312F708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6" w15:restartNumberingAfterBreak="0">
    <w:nsid w:val="6B9E5EC3"/>
    <w:multiLevelType w:val="multilevel"/>
    <w:tmpl w:val="78889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7" w15:restartNumberingAfterBreak="0">
    <w:nsid w:val="6D34263E"/>
    <w:multiLevelType w:val="multilevel"/>
    <w:tmpl w:val="A54AA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6E8E0A5C"/>
    <w:multiLevelType w:val="multilevel"/>
    <w:tmpl w:val="26E69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9" w15:restartNumberingAfterBreak="0">
    <w:nsid w:val="733F0AB5"/>
    <w:multiLevelType w:val="multilevel"/>
    <w:tmpl w:val="D2627E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73764978"/>
    <w:multiLevelType w:val="multilevel"/>
    <w:tmpl w:val="A9F4990A"/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1" w15:restartNumberingAfterBreak="0">
    <w:nsid w:val="75366F53"/>
    <w:multiLevelType w:val="multilevel"/>
    <w:tmpl w:val="210E94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2" w15:restartNumberingAfterBreak="0">
    <w:nsid w:val="75E107F0"/>
    <w:multiLevelType w:val="multilevel"/>
    <w:tmpl w:val="41861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77BC3C16"/>
    <w:multiLevelType w:val="multilevel"/>
    <w:tmpl w:val="9EA6AE92"/>
    <w:lvl w:ilvl="0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7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2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9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6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8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4" w15:restartNumberingAfterBreak="0">
    <w:nsid w:val="78936EB1"/>
    <w:multiLevelType w:val="multilevel"/>
    <w:tmpl w:val="74B85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7B65248F"/>
    <w:multiLevelType w:val="multilevel"/>
    <w:tmpl w:val="6EDC9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2"/>
  </w:num>
  <w:num w:numId="2">
    <w:abstractNumId w:val="8"/>
  </w:num>
  <w:num w:numId="3">
    <w:abstractNumId w:val="60"/>
  </w:num>
  <w:num w:numId="4">
    <w:abstractNumId w:val="3"/>
  </w:num>
  <w:num w:numId="5">
    <w:abstractNumId w:val="67"/>
  </w:num>
  <w:num w:numId="6">
    <w:abstractNumId w:val="30"/>
  </w:num>
  <w:num w:numId="7">
    <w:abstractNumId w:val="69"/>
  </w:num>
  <w:num w:numId="8">
    <w:abstractNumId w:val="21"/>
  </w:num>
  <w:num w:numId="9">
    <w:abstractNumId w:val="29"/>
  </w:num>
  <w:num w:numId="10">
    <w:abstractNumId w:val="4"/>
  </w:num>
  <w:num w:numId="11">
    <w:abstractNumId w:val="50"/>
  </w:num>
  <w:num w:numId="12">
    <w:abstractNumId w:val="32"/>
  </w:num>
  <w:num w:numId="13">
    <w:abstractNumId w:val="72"/>
  </w:num>
  <w:num w:numId="14">
    <w:abstractNumId w:val="49"/>
  </w:num>
  <w:num w:numId="15">
    <w:abstractNumId w:val="37"/>
  </w:num>
  <w:num w:numId="16">
    <w:abstractNumId w:val="20"/>
  </w:num>
  <w:num w:numId="17">
    <w:abstractNumId w:val="39"/>
  </w:num>
  <w:num w:numId="18">
    <w:abstractNumId w:val="0"/>
  </w:num>
  <w:num w:numId="19">
    <w:abstractNumId w:val="27"/>
  </w:num>
  <w:num w:numId="20">
    <w:abstractNumId w:val="22"/>
  </w:num>
  <w:num w:numId="21">
    <w:abstractNumId w:val="31"/>
  </w:num>
  <w:num w:numId="22">
    <w:abstractNumId w:val="5"/>
  </w:num>
  <w:num w:numId="23">
    <w:abstractNumId w:val="25"/>
  </w:num>
  <w:num w:numId="24">
    <w:abstractNumId w:val="7"/>
  </w:num>
  <w:num w:numId="25">
    <w:abstractNumId w:val="28"/>
  </w:num>
  <w:num w:numId="26">
    <w:abstractNumId w:val="70"/>
  </w:num>
  <w:num w:numId="27">
    <w:abstractNumId w:val="53"/>
  </w:num>
  <w:num w:numId="28">
    <w:abstractNumId w:val="51"/>
  </w:num>
  <w:num w:numId="29">
    <w:abstractNumId w:val="10"/>
  </w:num>
  <w:num w:numId="30">
    <w:abstractNumId w:val="71"/>
  </w:num>
  <w:num w:numId="31">
    <w:abstractNumId w:val="55"/>
  </w:num>
  <w:num w:numId="32">
    <w:abstractNumId w:val="38"/>
  </w:num>
  <w:num w:numId="33">
    <w:abstractNumId w:val="42"/>
  </w:num>
  <w:num w:numId="34">
    <w:abstractNumId w:val="17"/>
  </w:num>
  <w:num w:numId="35">
    <w:abstractNumId w:val="43"/>
  </w:num>
  <w:num w:numId="36">
    <w:abstractNumId w:val="75"/>
  </w:num>
  <w:num w:numId="37">
    <w:abstractNumId w:val="68"/>
  </w:num>
  <w:num w:numId="38">
    <w:abstractNumId w:val="52"/>
  </w:num>
  <w:num w:numId="39">
    <w:abstractNumId w:val="9"/>
  </w:num>
  <w:num w:numId="40">
    <w:abstractNumId w:val="64"/>
  </w:num>
  <w:num w:numId="41">
    <w:abstractNumId w:val="13"/>
  </w:num>
  <w:num w:numId="42">
    <w:abstractNumId w:val="48"/>
  </w:num>
  <w:num w:numId="43">
    <w:abstractNumId w:val="57"/>
  </w:num>
  <w:num w:numId="44">
    <w:abstractNumId w:val="58"/>
  </w:num>
  <w:num w:numId="45">
    <w:abstractNumId w:val="18"/>
  </w:num>
  <w:num w:numId="46">
    <w:abstractNumId w:val="61"/>
  </w:num>
  <w:num w:numId="47">
    <w:abstractNumId w:val="74"/>
  </w:num>
  <w:num w:numId="48">
    <w:abstractNumId w:val="16"/>
  </w:num>
  <w:num w:numId="49">
    <w:abstractNumId w:val="73"/>
  </w:num>
  <w:num w:numId="50">
    <w:abstractNumId w:val="44"/>
  </w:num>
  <w:num w:numId="51">
    <w:abstractNumId w:val="47"/>
  </w:num>
  <w:num w:numId="52">
    <w:abstractNumId w:val="56"/>
  </w:num>
  <w:num w:numId="53">
    <w:abstractNumId w:val="12"/>
  </w:num>
  <w:num w:numId="54">
    <w:abstractNumId w:val="11"/>
  </w:num>
  <w:num w:numId="55">
    <w:abstractNumId w:val="1"/>
  </w:num>
  <w:num w:numId="56">
    <w:abstractNumId w:val="23"/>
  </w:num>
  <w:num w:numId="57">
    <w:abstractNumId w:val="59"/>
  </w:num>
  <w:num w:numId="58">
    <w:abstractNumId w:val="63"/>
  </w:num>
  <w:num w:numId="59">
    <w:abstractNumId w:val="14"/>
  </w:num>
  <w:num w:numId="60">
    <w:abstractNumId w:val="46"/>
  </w:num>
  <w:num w:numId="61">
    <w:abstractNumId w:val="6"/>
  </w:num>
  <w:num w:numId="62">
    <w:abstractNumId w:val="66"/>
  </w:num>
  <w:num w:numId="63">
    <w:abstractNumId w:val="19"/>
  </w:num>
  <w:num w:numId="64">
    <w:abstractNumId w:val="45"/>
  </w:num>
  <w:num w:numId="65">
    <w:abstractNumId w:val="24"/>
  </w:num>
  <w:num w:numId="66">
    <w:abstractNumId w:val="40"/>
  </w:num>
  <w:num w:numId="67">
    <w:abstractNumId w:val="36"/>
  </w:num>
  <w:num w:numId="68">
    <w:abstractNumId w:val="54"/>
  </w:num>
  <w:num w:numId="69">
    <w:abstractNumId w:val="41"/>
  </w:num>
  <w:num w:numId="70">
    <w:abstractNumId w:val="15"/>
  </w:num>
  <w:num w:numId="71">
    <w:abstractNumId w:val="35"/>
  </w:num>
  <w:num w:numId="72">
    <w:abstractNumId w:val="2"/>
  </w:num>
  <w:num w:numId="73">
    <w:abstractNumId w:val="65"/>
  </w:num>
  <w:num w:numId="74">
    <w:abstractNumId w:val="33"/>
  </w:num>
  <w:num w:numId="75">
    <w:abstractNumId w:val="34"/>
  </w:num>
  <w:num w:numId="76">
    <w:abstractNumId w:val="26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1AE"/>
    <w:rsid w:val="001E41AE"/>
    <w:rsid w:val="00C61CCD"/>
    <w:rsid w:val="00DC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429D4-7B94-4257-BA2D-6CD544B3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ind w:right="-7"/>
      <w:outlineLvl w:val="1"/>
    </w:pPr>
    <w:rPr>
      <w:b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hr-HR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hr-HR"/>
    </w:rPr>
  </w:style>
  <w:style w:type="table" w:styleId="Reetkatablice">
    <w:name w:val="Table Grid"/>
    <w:basedOn w:val="TableNormal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hr-HR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balonia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hr-HR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hr-HR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3"/>
    <w:tblPr>
      <w:tblStyleRowBandSize w:val="1"/>
      <w:tblStyleColBandSize w:val="1"/>
    </w:tblPr>
  </w:style>
  <w:style w:type="table" w:customStyle="1" w:styleId="afff4">
    <w:basedOn w:val="TableNormal3"/>
    <w:tblPr>
      <w:tblStyleRowBandSize w:val="1"/>
      <w:tblStyleColBandSize w:val="1"/>
    </w:tblPr>
  </w:style>
  <w:style w:type="table" w:customStyle="1" w:styleId="afff5">
    <w:basedOn w:val="TableNormal3"/>
    <w:tblPr>
      <w:tblStyleRowBandSize w:val="1"/>
      <w:tblStyleColBandSize w:val="1"/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</w:tblPr>
  </w:style>
  <w:style w:type="table" w:customStyle="1" w:styleId="afff8">
    <w:basedOn w:val="TableNormal3"/>
    <w:tblPr>
      <w:tblStyleRowBandSize w:val="1"/>
      <w:tblStyleColBandSize w:val="1"/>
    </w:tblPr>
  </w:style>
  <w:style w:type="table" w:customStyle="1" w:styleId="afff9">
    <w:basedOn w:val="TableNormal3"/>
    <w:tblPr>
      <w:tblStyleRowBandSize w:val="1"/>
      <w:tblStyleColBandSize w:val="1"/>
    </w:tblPr>
  </w:style>
  <w:style w:type="table" w:customStyle="1" w:styleId="afffa">
    <w:basedOn w:val="TableNormal3"/>
    <w:tblPr>
      <w:tblStyleRowBandSize w:val="1"/>
      <w:tblStyleColBandSize w:val="1"/>
    </w:tblPr>
  </w:style>
  <w:style w:type="table" w:customStyle="1" w:styleId="afffb">
    <w:basedOn w:val="TableNormal3"/>
    <w:tblPr>
      <w:tblStyleRowBandSize w:val="1"/>
      <w:tblStyleColBandSize w:val="1"/>
    </w:tblPr>
  </w:style>
  <w:style w:type="table" w:customStyle="1" w:styleId="afffc">
    <w:basedOn w:val="TableNormal3"/>
    <w:tblPr>
      <w:tblStyleRowBandSize w:val="1"/>
      <w:tblStyleColBandSize w:val="1"/>
    </w:tblPr>
  </w:style>
  <w:style w:type="table" w:customStyle="1" w:styleId="afffd">
    <w:basedOn w:val="TableNormal3"/>
    <w:tblPr>
      <w:tblStyleRowBandSize w:val="1"/>
      <w:tblStyleColBandSize w:val="1"/>
    </w:tblPr>
  </w:style>
  <w:style w:type="table" w:customStyle="1" w:styleId="afffe">
    <w:basedOn w:val="TableNormal3"/>
    <w:tblPr>
      <w:tblStyleRowBandSize w:val="1"/>
      <w:tblStyleColBandSize w:val="1"/>
    </w:tblPr>
  </w:style>
  <w:style w:type="table" w:customStyle="1" w:styleId="aff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3"/>
    <w:tblPr>
      <w:tblStyleRowBandSize w:val="1"/>
      <w:tblStyleColBandSize w:val="1"/>
    </w:tblPr>
  </w:style>
  <w:style w:type="table" w:customStyle="1" w:styleId="affff4">
    <w:basedOn w:val="TableNormal3"/>
    <w:tblPr>
      <w:tblStyleRowBandSize w:val="1"/>
      <w:tblStyleColBandSize w:val="1"/>
    </w:tblPr>
  </w:style>
  <w:style w:type="table" w:customStyle="1" w:styleId="affff5">
    <w:basedOn w:val="TableNormal3"/>
    <w:tblPr>
      <w:tblStyleRowBandSize w:val="1"/>
      <w:tblStyleColBandSize w:val="1"/>
    </w:tblPr>
  </w:style>
  <w:style w:type="table" w:customStyle="1" w:styleId="affff6">
    <w:basedOn w:val="TableNormal3"/>
    <w:tblPr>
      <w:tblStyleRowBandSize w:val="1"/>
      <w:tblStyleColBandSize w:val="1"/>
    </w:tblPr>
  </w:style>
  <w:style w:type="table" w:customStyle="1" w:styleId="affff7">
    <w:basedOn w:val="TableNormal3"/>
    <w:tblPr>
      <w:tblStyleRowBandSize w:val="1"/>
      <w:tblStyleColBandSize w:val="1"/>
    </w:tblPr>
  </w:style>
  <w:style w:type="table" w:customStyle="1" w:styleId="affff8">
    <w:basedOn w:val="TableNormal3"/>
    <w:tblPr>
      <w:tblStyleRowBandSize w:val="1"/>
      <w:tblStyleColBandSize w:val="1"/>
    </w:tblPr>
  </w:style>
  <w:style w:type="table" w:customStyle="1" w:styleId="affff9">
    <w:basedOn w:val="TableNormal3"/>
    <w:tblPr>
      <w:tblStyleRowBandSize w:val="1"/>
      <w:tblStyleColBandSize w:val="1"/>
    </w:tblPr>
  </w:style>
  <w:style w:type="table" w:customStyle="1" w:styleId="affffa">
    <w:basedOn w:val="TableNormal3"/>
    <w:tblPr>
      <w:tblStyleRowBandSize w:val="1"/>
      <w:tblStyleColBandSize w:val="1"/>
    </w:tblPr>
  </w:style>
  <w:style w:type="table" w:customStyle="1" w:styleId="affffb">
    <w:basedOn w:val="TableNormal3"/>
    <w:tblPr>
      <w:tblStyleRowBandSize w:val="1"/>
      <w:tblStyleColBandSize w:val="1"/>
    </w:tblPr>
  </w:style>
  <w:style w:type="table" w:customStyle="1" w:styleId="affffc">
    <w:basedOn w:val="TableNormal3"/>
    <w:tblPr>
      <w:tblStyleRowBandSize w:val="1"/>
      <w:tblStyleColBandSize w:val="1"/>
    </w:tblPr>
  </w:style>
  <w:style w:type="table" w:customStyle="1" w:styleId="affffd">
    <w:basedOn w:val="TableNormal3"/>
    <w:tblPr>
      <w:tblStyleRowBandSize w:val="1"/>
      <w:tblStyleColBandSize w:val="1"/>
    </w:tblPr>
  </w:style>
  <w:style w:type="table" w:customStyle="1" w:styleId="affffe">
    <w:basedOn w:val="TableNormal3"/>
    <w:tblPr>
      <w:tblStyleRowBandSize w:val="1"/>
      <w:tblStyleColBandSize w:val="1"/>
    </w:tblPr>
  </w:style>
  <w:style w:type="table" w:customStyle="1" w:styleId="afffff">
    <w:basedOn w:val="TableNormal3"/>
    <w:tblPr>
      <w:tblStyleRowBandSize w:val="1"/>
      <w:tblStyleColBandSize w:val="1"/>
    </w:tblPr>
  </w:style>
  <w:style w:type="table" w:customStyle="1" w:styleId="afffff0">
    <w:basedOn w:val="TableNormal3"/>
    <w:tblPr>
      <w:tblStyleRowBandSize w:val="1"/>
      <w:tblStyleColBandSize w:val="1"/>
    </w:tblPr>
  </w:style>
  <w:style w:type="table" w:customStyle="1" w:styleId="afffff1">
    <w:basedOn w:val="TableNormal3"/>
    <w:tblPr>
      <w:tblStyleRowBandSize w:val="1"/>
      <w:tblStyleColBandSize w:val="1"/>
    </w:tblPr>
  </w:style>
  <w:style w:type="table" w:customStyle="1" w:styleId="afffff2">
    <w:basedOn w:val="TableNormal3"/>
    <w:tblPr>
      <w:tblStyleRowBandSize w:val="1"/>
      <w:tblStyleColBandSize w:val="1"/>
    </w:tblPr>
  </w:style>
  <w:style w:type="table" w:customStyle="1" w:styleId="afffff3">
    <w:basedOn w:val="TableNormal3"/>
    <w:tblPr>
      <w:tblStyleRowBandSize w:val="1"/>
      <w:tblStyleColBandSize w:val="1"/>
    </w:tblPr>
  </w:style>
  <w:style w:type="table" w:customStyle="1" w:styleId="afffff4">
    <w:basedOn w:val="TableNormal3"/>
    <w:tblPr>
      <w:tblStyleRowBandSize w:val="1"/>
      <w:tblStyleColBandSize w:val="1"/>
    </w:tblPr>
  </w:style>
  <w:style w:type="table" w:customStyle="1" w:styleId="afffff5">
    <w:basedOn w:val="TableNormal3"/>
    <w:tblPr>
      <w:tblStyleRowBandSize w:val="1"/>
      <w:tblStyleColBandSize w:val="1"/>
    </w:tblPr>
  </w:style>
  <w:style w:type="table" w:customStyle="1" w:styleId="afffff6">
    <w:basedOn w:val="TableNormal3"/>
    <w:tblPr>
      <w:tblStyleRowBandSize w:val="1"/>
      <w:tblStyleColBandSize w:val="1"/>
    </w:tblPr>
  </w:style>
  <w:style w:type="table" w:customStyle="1" w:styleId="afffff7">
    <w:basedOn w:val="TableNormal3"/>
    <w:tblPr>
      <w:tblStyleRowBandSize w:val="1"/>
      <w:tblStyleColBandSize w:val="1"/>
    </w:tblPr>
  </w:style>
  <w:style w:type="table" w:customStyle="1" w:styleId="afffff8">
    <w:basedOn w:val="TableNormal3"/>
    <w:tblPr>
      <w:tblStyleRowBandSize w:val="1"/>
      <w:tblStyleColBandSize w:val="1"/>
    </w:tblPr>
  </w:style>
  <w:style w:type="table" w:customStyle="1" w:styleId="afffff9">
    <w:basedOn w:val="TableNormal3"/>
    <w:tblPr>
      <w:tblStyleRowBandSize w:val="1"/>
      <w:tblStyleColBandSize w:val="1"/>
    </w:tblPr>
  </w:style>
  <w:style w:type="table" w:customStyle="1" w:styleId="afffffa">
    <w:basedOn w:val="TableNormal3"/>
    <w:tblPr>
      <w:tblStyleRowBandSize w:val="1"/>
      <w:tblStyleColBandSize w:val="1"/>
    </w:tblPr>
  </w:style>
  <w:style w:type="table" w:customStyle="1" w:styleId="afffffb">
    <w:basedOn w:val="TableNormal3"/>
    <w:tblPr>
      <w:tblStyleRowBandSize w:val="1"/>
      <w:tblStyleColBandSize w:val="1"/>
    </w:tblPr>
  </w:style>
  <w:style w:type="table" w:customStyle="1" w:styleId="afffffc">
    <w:basedOn w:val="TableNormal3"/>
    <w:tblPr>
      <w:tblStyleRowBandSize w:val="1"/>
      <w:tblStyleColBandSize w:val="1"/>
    </w:tblPr>
  </w:style>
  <w:style w:type="table" w:customStyle="1" w:styleId="afffffd">
    <w:basedOn w:val="TableNormal3"/>
    <w:tblPr>
      <w:tblStyleRowBandSize w:val="1"/>
      <w:tblStyleColBandSize w:val="1"/>
    </w:tblPr>
  </w:style>
  <w:style w:type="table" w:customStyle="1" w:styleId="afffffe">
    <w:basedOn w:val="TableNormal3"/>
    <w:tblPr>
      <w:tblStyleRowBandSize w:val="1"/>
      <w:tblStyleColBandSize w:val="1"/>
    </w:tblPr>
  </w:style>
  <w:style w:type="table" w:customStyle="1" w:styleId="affffff">
    <w:basedOn w:val="TableNormal3"/>
    <w:tblPr>
      <w:tblStyleRowBandSize w:val="1"/>
      <w:tblStyleColBandSize w:val="1"/>
    </w:tblPr>
  </w:style>
  <w:style w:type="table" w:customStyle="1" w:styleId="affffff0">
    <w:basedOn w:val="TableNormal3"/>
    <w:tblPr>
      <w:tblStyleRowBandSize w:val="1"/>
      <w:tblStyleColBandSize w:val="1"/>
    </w:tblPr>
  </w:style>
  <w:style w:type="table" w:customStyle="1" w:styleId="affffff1">
    <w:basedOn w:val="TableNormal3"/>
    <w:tblPr>
      <w:tblStyleRowBandSize w:val="1"/>
      <w:tblStyleColBandSize w:val="1"/>
    </w:tblPr>
  </w:style>
  <w:style w:type="table" w:customStyle="1" w:styleId="affffff2">
    <w:basedOn w:val="TableNormal3"/>
    <w:tblPr>
      <w:tblStyleRowBandSize w:val="1"/>
      <w:tblStyleColBandSize w:val="1"/>
    </w:tblPr>
  </w:style>
  <w:style w:type="table" w:customStyle="1" w:styleId="affffff3">
    <w:basedOn w:val="TableNormal3"/>
    <w:tblPr>
      <w:tblStyleRowBandSize w:val="1"/>
      <w:tblStyleColBandSize w:val="1"/>
    </w:tblPr>
  </w:style>
  <w:style w:type="table" w:customStyle="1" w:styleId="affffff4">
    <w:basedOn w:val="TableNormal3"/>
    <w:tblPr>
      <w:tblStyleRowBandSize w:val="1"/>
      <w:tblStyleColBandSize w:val="1"/>
    </w:tblPr>
  </w:style>
  <w:style w:type="table" w:customStyle="1" w:styleId="affffff5">
    <w:basedOn w:val="TableNormal3"/>
    <w:tblPr>
      <w:tblStyleRowBandSize w:val="1"/>
      <w:tblStyleColBandSize w:val="1"/>
    </w:tblPr>
  </w:style>
  <w:style w:type="table" w:customStyle="1" w:styleId="affffff6">
    <w:basedOn w:val="TableNormal3"/>
    <w:tblPr>
      <w:tblStyleRowBandSize w:val="1"/>
      <w:tblStyleColBandSize w:val="1"/>
    </w:tblPr>
  </w:style>
  <w:style w:type="table" w:customStyle="1" w:styleId="affffff7">
    <w:basedOn w:val="TableNormal3"/>
    <w:tblPr>
      <w:tblStyleRowBandSize w:val="1"/>
      <w:tblStyleColBandSize w:val="1"/>
    </w:tblPr>
  </w:style>
  <w:style w:type="table" w:customStyle="1" w:styleId="affffff8">
    <w:basedOn w:val="TableNormal3"/>
    <w:tblPr>
      <w:tblStyleRowBandSize w:val="1"/>
      <w:tblStyleColBandSize w:val="1"/>
    </w:tblPr>
  </w:style>
  <w:style w:type="table" w:customStyle="1" w:styleId="affffff9">
    <w:basedOn w:val="TableNormal3"/>
    <w:tblPr>
      <w:tblStyleRowBandSize w:val="1"/>
      <w:tblStyleColBandSize w:val="1"/>
    </w:tblPr>
  </w:style>
  <w:style w:type="table" w:customStyle="1" w:styleId="affffffa">
    <w:basedOn w:val="TableNormal3"/>
    <w:tblPr>
      <w:tblStyleRowBandSize w:val="1"/>
      <w:tblStyleColBandSize w:val="1"/>
    </w:tblPr>
  </w:style>
  <w:style w:type="table" w:customStyle="1" w:styleId="affffffb">
    <w:basedOn w:val="TableNormal3"/>
    <w:tblPr>
      <w:tblStyleRowBandSize w:val="1"/>
      <w:tblStyleColBandSize w:val="1"/>
    </w:tblPr>
  </w:style>
  <w:style w:type="table" w:customStyle="1" w:styleId="affffffc">
    <w:basedOn w:val="TableNormal3"/>
    <w:tblPr>
      <w:tblStyleRowBandSize w:val="1"/>
      <w:tblStyleColBandSize w:val="1"/>
    </w:tblPr>
  </w:style>
  <w:style w:type="table" w:customStyle="1" w:styleId="affffffd">
    <w:basedOn w:val="TableNormal3"/>
    <w:tblPr>
      <w:tblStyleRowBandSize w:val="1"/>
      <w:tblStyleColBandSize w:val="1"/>
    </w:tblPr>
  </w:style>
  <w:style w:type="table" w:customStyle="1" w:styleId="affffffe">
    <w:basedOn w:val="TableNormal3"/>
    <w:tblPr>
      <w:tblStyleRowBandSize w:val="1"/>
      <w:tblStyleColBandSize w:val="1"/>
    </w:tblPr>
  </w:style>
  <w:style w:type="table" w:customStyle="1" w:styleId="afffffff">
    <w:basedOn w:val="TableNormal3"/>
    <w:tblPr>
      <w:tblStyleRowBandSize w:val="1"/>
      <w:tblStyleColBandSize w:val="1"/>
    </w:tblPr>
  </w:style>
  <w:style w:type="table" w:customStyle="1" w:styleId="afffffff0">
    <w:basedOn w:val="TableNormal3"/>
    <w:tblPr>
      <w:tblStyleRowBandSize w:val="1"/>
      <w:tblStyleColBandSize w:val="1"/>
    </w:tblPr>
  </w:style>
  <w:style w:type="table" w:customStyle="1" w:styleId="afffffff1">
    <w:basedOn w:val="TableNormal3"/>
    <w:tblPr>
      <w:tblStyleRowBandSize w:val="1"/>
      <w:tblStyleColBandSize w:val="1"/>
    </w:tblPr>
  </w:style>
  <w:style w:type="table" w:customStyle="1" w:styleId="afffffff2">
    <w:basedOn w:val="TableNormal3"/>
    <w:tblPr>
      <w:tblStyleRowBandSize w:val="1"/>
      <w:tblStyleColBandSize w:val="1"/>
    </w:tblPr>
  </w:style>
  <w:style w:type="table" w:customStyle="1" w:styleId="afffffff3">
    <w:basedOn w:val="TableNormal3"/>
    <w:tblPr>
      <w:tblStyleRowBandSize w:val="1"/>
      <w:tblStyleColBandSize w:val="1"/>
    </w:tblPr>
  </w:style>
  <w:style w:type="table" w:customStyle="1" w:styleId="afffffff4">
    <w:basedOn w:val="TableNormal3"/>
    <w:tblPr>
      <w:tblStyleRowBandSize w:val="1"/>
      <w:tblStyleColBandSize w:val="1"/>
    </w:tblPr>
  </w:style>
  <w:style w:type="table" w:customStyle="1" w:styleId="afffffff5">
    <w:basedOn w:val="TableNormal3"/>
    <w:tblPr>
      <w:tblStyleRowBandSize w:val="1"/>
      <w:tblStyleColBandSize w:val="1"/>
    </w:tblPr>
  </w:style>
  <w:style w:type="table" w:customStyle="1" w:styleId="afffffff6">
    <w:basedOn w:val="TableNormal3"/>
    <w:tblPr>
      <w:tblStyleRowBandSize w:val="1"/>
      <w:tblStyleColBandSize w:val="1"/>
    </w:tblPr>
  </w:style>
  <w:style w:type="table" w:customStyle="1" w:styleId="afffffff7">
    <w:basedOn w:val="TableNormal3"/>
    <w:tblPr>
      <w:tblStyleRowBandSize w:val="1"/>
      <w:tblStyleColBandSize w:val="1"/>
    </w:tblPr>
  </w:style>
  <w:style w:type="table" w:customStyle="1" w:styleId="afffffff8">
    <w:basedOn w:val="TableNormal3"/>
    <w:tblPr>
      <w:tblStyleRowBandSize w:val="1"/>
      <w:tblStyleColBandSize w:val="1"/>
    </w:tblPr>
  </w:style>
  <w:style w:type="table" w:customStyle="1" w:styleId="a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d">
    <w:basedOn w:val="TableNormal3"/>
    <w:tblPr>
      <w:tblStyleRowBandSize w:val="1"/>
      <w:tblStyleColBandSize w:val="1"/>
    </w:tblPr>
  </w:style>
  <w:style w:type="table" w:customStyle="1" w:styleId="a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3">
    <w:basedOn w:val="TableNormal3"/>
    <w:tblPr>
      <w:tblStyleRowBandSize w:val="1"/>
      <w:tblStyleColBandSize w:val="1"/>
      <w:tblCellMar>
        <w:left w:w="103" w:type="dxa"/>
      </w:tblCellMar>
    </w:tblPr>
  </w:style>
  <w:style w:type="table" w:customStyle="1" w:styleId="a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8">
    <w:basedOn w:val="TableNormal3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ffffffffffffffffffff9">
    <w:basedOn w:val="TableNormal3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b">
    <w:basedOn w:val="TableNormal3"/>
    <w:tblPr>
      <w:tblStyleRowBandSize w:val="1"/>
      <w:tblStyleColBandSize w:val="1"/>
    </w:tblPr>
  </w:style>
  <w:style w:type="table" w:customStyle="1" w:styleId="aff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3">
    <w:basedOn w:val="TableNormal3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fffffffffffffffffffffffffffff4">
    <w:basedOn w:val="TableNormal3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ffff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4">
    <w:basedOn w:val="TableNormal3"/>
    <w:tblPr>
      <w:tblStyleRowBandSize w:val="1"/>
      <w:tblStyleColBandSize w:val="1"/>
    </w:tblPr>
  </w:style>
  <w:style w:type="table" w:customStyle="1" w:styleId="affffff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2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3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4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5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6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7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8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9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a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b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c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d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e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f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f0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  <w:style w:type="table" w:customStyle="1" w:styleId="afffffffffffffffffffffffffffffffff1">
    <w:basedOn w:val="TableNormal3"/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gNZQecoMSwSKTqXSHKmu2O/QjQ==">CgMxLjAaHwoBMBIaChgICVIUChJ0YWJsZS5pa3F5bDJqc3JtZDQaHgoBMRIZChcICVITChF0YWJsZS53M2l3cWNiMHIyNRofCgEyEhoKGAgJUhQKEnRhYmxlLmx6cWtqbzVsM2s2bBofCgEzEhoKGAgJUhQKEnRhYmxlLmQ5ZXY4cHcyZzJsORofCgE0EhoKGAgJUhQKEnRhYmxlLnV4MG5xNWk0ZHlxdRofCgE1EhoKGAgJUhQKEnRhYmxlLm1mcWpscG1oYjgwbBofCgE2EhoKGAgJUhQKEnRhYmxlLng0N25pczE3NzhubDIIaC5namRneHM4AHIhMURVRlJPSnNsZGgzcThCVTNDZ21vZ2RxbTg5U2JCel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24884</Words>
  <Characters>141840</Characters>
  <Application>Microsoft Office Word</Application>
  <DocSecurity>0</DocSecurity>
  <Lines>1182</Lines>
  <Paragraphs>332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WinXPProSP2</dc:creator>
  <cp:lastModifiedBy>Windows 10</cp:lastModifiedBy>
  <cp:revision>2</cp:revision>
  <dcterms:created xsi:type="dcterms:W3CDTF">2026-01-07T11:51:00Z</dcterms:created>
  <dcterms:modified xsi:type="dcterms:W3CDTF">2026-01-07T11:51:00Z</dcterms:modified>
</cp:coreProperties>
</file>