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B675" w14:textId="610A216D" w:rsidR="00CA1267" w:rsidRPr="00733F84" w:rsidRDefault="00CA1267" w:rsidP="00CA1267">
      <w:bookmarkStart w:id="0" w:name="_Hlk182464237"/>
      <w:bookmarkEnd w:id="0"/>
      <w:r>
        <w:rPr>
          <w:noProof/>
        </w:rPr>
        <w:t xml:space="preserve">                    </w:t>
      </w:r>
      <w:r w:rsidRPr="00337EDA">
        <w:rPr>
          <w:noProof/>
        </w:rPr>
        <w:drawing>
          <wp:inline distT="0" distB="0" distL="0" distR="0" wp14:anchorId="61B84671" wp14:editId="75735289">
            <wp:extent cx="434340" cy="563880"/>
            <wp:effectExtent l="0" t="0" r="3810" b="762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F15">
        <w:rPr>
          <w:noProof/>
        </w:rPr>
        <w:t xml:space="preserve"> </w:t>
      </w:r>
      <w:r>
        <w:rPr>
          <w:noProof/>
        </w:rPr>
        <w:t xml:space="preserve">                              </w:t>
      </w:r>
      <w:r w:rsidR="00175C67">
        <w:rPr>
          <w:noProof/>
        </w:rPr>
        <w:t xml:space="preserve">                                  </w:t>
      </w:r>
      <w:r>
        <w:rPr>
          <w:noProof/>
        </w:rPr>
        <w:t xml:space="preserve">   </w:t>
      </w:r>
      <w:r w:rsidR="000E69B9">
        <w:rPr>
          <w:noProof/>
        </w:rPr>
        <w:drawing>
          <wp:inline distT="0" distB="0" distL="0" distR="0" wp14:anchorId="5CB12B03" wp14:editId="13CBF8D2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</w:t>
      </w:r>
    </w:p>
    <w:p w14:paraId="0D30812C" w14:textId="77777777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>REPUBLIKA HRVATSKA</w:t>
      </w:r>
    </w:p>
    <w:p w14:paraId="18D82039" w14:textId="77777777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 xml:space="preserve">OSNOVNA ŠKOLA GLINA </w:t>
      </w:r>
    </w:p>
    <w:p w14:paraId="3658D6C4" w14:textId="60E11C3F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>KLASA: 112-02/2</w:t>
      </w:r>
      <w:r w:rsidR="000E69B9">
        <w:rPr>
          <w:rFonts w:ascii="Times New Roman" w:hAnsi="Times New Roman" w:cs="Times New Roman"/>
          <w:sz w:val="24"/>
          <w:szCs w:val="24"/>
        </w:rPr>
        <w:t>6</w:t>
      </w:r>
      <w:r w:rsidRPr="00DD2AB7">
        <w:rPr>
          <w:rFonts w:ascii="Times New Roman" w:hAnsi="Times New Roman" w:cs="Times New Roman"/>
          <w:sz w:val="24"/>
          <w:szCs w:val="24"/>
        </w:rPr>
        <w:t>-01/</w:t>
      </w:r>
      <w:r w:rsidR="000E69B9">
        <w:rPr>
          <w:rFonts w:ascii="Times New Roman" w:hAnsi="Times New Roman" w:cs="Times New Roman"/>
          <w:sz w:val="24"/>
          <w:szCs w:val="24"/>
        </w:rPr>
        <w:t>4</w:t>
      </w:r>
    </w:p>
    <w:p w14:paraId="0933EF8E" w14:textId="6B0128B3" w:rsidR="00CA1267" w:rsidRPr="00DD2AB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AB7">
        <w:rPr>
          <w:rFonts w:ascii="Times New Roman" w:hAnsi="Times New Roman" w:cs="Times New Roman"/>
          <w:sz w:val="24"/>
          <w:szCs w:val="24"/>
        </w:rPr>
        <w:t>URBROJ: 2176-30-2</w:t>
      </w:r>
      <w:r w:rsidR="000E69B9">
        <w:rPr>
          <w:rFonts w:ascii="Times New Roman" w:hAnsi="Times New Roman" w:cs="Times New Roman"/>
          <w:sz w:val="24"/>
          <w:szCs w:val="24"/>
        </w:rPr>
        <w:t>6</w:t>
      </w:r>
      <w:r w:rsidRPr="00DD2A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8115D46" w14:textId="46FD6088" w:rsidR="00CA1267" w:rsidRDefault="00CA1267" w:rsidP="00CA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U Glini, </w:t>
      </w:r>
      <w:r w:rsidR="000E69B9">
        <w:rPr>
          <w:rFonts w:ascii="Times New Roman" w:hAnsi="Times New Roman" w:cs="Times New Roman"/>
          <w:sz w:val="24"/>
          <w:szCs w:val="24"/>
          <w:lang w:val="pl-PL"/>
        </w:rPr>
        <w:t>24</w:t>
      </w: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0E69B9">
        <w:rPr>
          <w:rFonts w:ascii="Times New Roman" w:hAnsi="Times New Roman" w:cs="Times New Roman"/>
          <w:sz w:val="24"/>
          <w:szCs w:val="24"/>
          <w:lang w:val="pl-PL"/>
        </w:rPr>
        <w:t>ožujka</w:t>
      </w: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0E69B9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DD2AB7">
        <w:rPr>
          <w:rFonts w:ascii="Times New Roman" w:hAnsi="Times New Roman" w:cs="Times New Roman"/>
          <w:sz w:val="24"/>
          <w:szCs w:val="24"/>
          <w:lang w:val="pl-PL"/>
        </w:rPr>
        <w:t xml:space="preserve">.godine </w:t>
      </w:r>
    </w:p>
    <w:p w14:paraId="09D014EF" w14:textId="77777777" w:rsidR="00CA1267" w:rsidRPr="00CA1267" w:rsidRDefault="00CA1267" w:rsidP="00CA1267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</w:p>
    <w:p w14:paraId="7A116B9D" w14:textId="36015512" w:rsidR="00745364" w:rsidRPr="00745364" w:rsidRDefault="00745364" w:rsidP="00745364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</w:pPr>
      <w:r w:rsidRPr="0074536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Testiranje kandidata - natječaj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učitelj/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ica</w:t>
      </w:r>
      <w:proofErr w:type="spellEnd"/>
      <w:r w:rsidR="00F55B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 </w:t>
      </w:r>
      <w:r w:rsidR="00175C6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koji/a obavlja  poslove učitelja/</w:t>
      </w:r>
      <w:proofErr w:type="spellStart"/>
      <w:r w:rsidR="00175C6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ice</w:t>
      </w:r>
      <w:proofErr w:type="spellEnd"/>
      <w:r w:rsidR="00175C6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 engleskog jezika</w:t>
      </w:r>
      <w:r w:rsidR="00F55B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 </w:t>
      </w:r>
    </w:p>
    <w:p w14:paraId="095A6531" w14:textId="7A908451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Povjerenstvo za vrednovanje kandidata prijavljenih na javni natječaj objavljen dana </w:t>
      </w:r>
      <w:r w:rsidR="000E69B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1</w:t>
      </w:r>
      <w:r w:rsidR="00175C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0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</w:t>
      </w:r>
      <w:r w:rsidR="000E69B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ožujka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202</w:t>
      </w:r>
      <w:r w:rsidR="000E69B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6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. godine na mrežnoj stranici i oglasnoj ploči Hrvatskog zavoda za zapošljavanje i mrežnoj stranici i oglasnoj ploči Osnovne škole Glina za radno mjesto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učitelj/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ica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175C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koji/a obavlja poslove učitelja/</w:t>
      </w:r>
      <w:proofErr w:type="spellStart"/>
      <w:r w:rsidR="00175C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ice</w:t>
      </w:r>
      <w:proofErr w:type="spellEnd"/>
      <w:r w:rsidR="00175C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engleskog jezika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, 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mjesto rada: Osnovna škola Glina</w:t>
      </w:r>
      <w:r w:rsidR="00175C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i Područna škola Maja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, 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na određeno, </w:t>
      </w:r>
      <w:r w:rsidR="00175C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ne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puno radno vrijeme, </w:t>
      </w:r>
      <w:r w:rsidR="00175C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23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sat</w:t>
      </w:r>
      <w:r w:rsidR="00175C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ukupnog tjednog radnog vremena, </w:t>
      </w:r>
      <w:r w:rsidR="00FB7691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do povratka radnice na rad, 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objavljuje sljedeći</w:t>
      </w:r>
    </w:p>
    <w:p w14:paraId="6BE8C5B7" w14:textId="77777777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POZIV NA RAZGOVOR</w:t>
      </w:r>
    </w:p>
    <w:p w14:paraId="5BF5F12B" w14:textId="1AC43ABE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Usmena procjena odnosno testiranje i vrednovanje (intervju) kandidat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Povjerenstvo će održati u </w:t>
      </w:r>
      <w:r w:rsidR="00175C6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ponedjeljak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, </w:t>
      </w:r>
      <w:r w:rsidR="00AE1B3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30</w:t>
      </w:r>
      <w:r w:rsidR="00175C6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. </w:t>
      </w:r>
      <w:r w:rsidR="000E69B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ožujka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</w:t>
      </w:r>
      <w:r w:rsidR="00F55B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</w:t>
      </w:r>
      <w:r w:rsidR="000E69B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. godine 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 Osnovnoj školi Glina na adresi Dr. Ante Starčevića 1, 44 400 Glina.</w:t>
      </w:r>
    </w:p>
    <w:p w14:paraId="0531E9D9" w14:textId="4B349C74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Razgovorom s 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kandidatkinjom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natječaja Povjerenstvo će utvrditi znanja, sposobnosti, interese, motivaciju kandidat</w:t>
      </w:r>
      <w:r w:rsidR="00CA126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za rad na navedenom radnom mjestu.</w:t>
      </w:r>
    </w:p>
    <w:p w14:paraId="66E4DA89" w14:textId="21912C78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Na razgovor (intervju) poziva se </w:t>
      </w:r>
      <w:r w:rsidR="00142A4B"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tkinj</w:t>
      </w:r>
      <w:r w:rsidR="00142A4B"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koj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je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dostavil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pravovremenu i potpunu prijavu:</w:t>
      </w:r>
    </w:p>
    <w:p w14:paraId="74A09627" w14:textId="0D67D0AB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R.br. / Ime i prezime                              </w:t>
      </w:r>
      <w:r w:rsidR="00F55BE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                              </w:t>
      </w:r>
      <w:r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     Termin razgovora</w:t>
      </w:r>
    </w:p>
    <w:p w14:paraId="47A0AEA4" w14:textId="52DD3C81" w:rsidR="00745364" w:rsidRPr="00745364" w:rsidRDefault="00175C67" w:rsidP="00745364">
      <w:pPr>
        <w:numPr>
          <w:ilvl w:val="0"/>
          <w:numId w:val="1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Ana Marija Kirin              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                             </w:t>
      </w:r>
      <w:r w:rsid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          </w:t>
      </w:r>
      <w:r w:rsidR="00AE1B3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30</w:t>
      </w:r>
      <w:bookmarkStart w:id="1" w:name="_GoBack"/>
      <w:bookmarkEnd w:id="1"/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. </w:t>
      </w:r>
      <w:r w:rsidR="000E69B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ožujka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202</w:t>
      </w:r>
      <w:r w:rsidR="000E69B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. u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</w:t>
      </w:r>
      <w:r w:rsidR="000E69B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,30</w:t>
      </w:r>
      <w:r w:rsidR="00745364" w:rsidRPr="0074536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sati</w:t>
      </w:r>
    </w:p>
    <w:p w14:paraId="584DA5B0" w14:textId="6E936F3D" w:rsid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Kandidat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je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, prije pristupanja razgovoru, dužn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dati na uvid osobnu iskaznicu ili drugu vjerodostojnu ispravu kojom će se utvrditi nj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ezin 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identitet. Ako kandidat</w:t>
      </w:r>
      <w:r w:rsidR="00142A4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kinja</w:t>
      </w:r>
      <w:r w:rsidRPr="0074536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ne pristupi razgovoru u navedenom vremenu ili pristupi nakon vremena određenog za provođenje razgovora, neće se smatrati kandidatom natječaja.</w:t>
      </w:r>
    </w:p>
    <w:p w14:paraId="231D11E4" w14:textId="766C3D3E" w:rsidR="00745364" w:rsidRDefault="00745364" w:rsidP="00745364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>Pravni propisi iz kojih će se provjeriti znanje kandidat</w:t>
      </w:r>
      <w:r w:rsidR="00CA1267">
        <w:rPr>
          <w:rFonts w:ascii="Verdana" w:hAnsi="Verdana"/>
          <w:color w:val="000000"/>
          <w:sz w:val="17"/>
          <w:szCs w:val="17"/>
          <w:shd w:val="clear" w:color="auto" w:fill="F2FCFC"/>
        </w:rPr>
        <w:t>kinje</w:t>
      </w:r>
      <w:r>
        <w:rPr>
          <w:rFonts w:ascii="Verdana" w:hAnsi="Verdana"/>
          <w:color w:val="000000"/>
          <w:sz w:val="17"/>
          <w:szCs w:val="17"/>
          <w:shd w:val="clear" w:color="auto" w:fill="F2FCFC"/>
        </w:rPr>
        <w:t>:</w:t>
      </w:r>
    </w:p>
    <w:p w14:paraId="49A1A3A4" w14:textId="77777777" w:rsidR="00FD5A18" w:rsidRPr="007834EA" w:rsidRDefault="00FD5A18" w:rsidP="00FD5A18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 xml:space="preserve">1. Zakon o odgoju i obrazovanju u osnovnoj i srednjoj školi („Narodne novine“ broj </w:t>
      </w:r>
      <w:r w:rsidRPr="007834EA">
        <w:rPr>
          <w:rFonts w:ascii="Verdana" w:hAnsi="Verdana" w:cs="Arial"/>
          <w:sz w:val="17"/>
          <w:szCs w:val="17"/>
        </w:rPr>
        <w:t>87/08, 86/09, 92/10, 105/10, 90/11, 16/12, 86/12, 94/13, 152/14, 7/17, 68/18, 98/19, 64/20, 151/22 i 156/23</w:t>
      </w:r>
      <w:r>
        <w:rPr>
          <w:rFonts w:ascii="Verdana" w:hAnsi="Verdana" w:cs="Arial"/>
          <w:sz w:val="17"/>
          <w:szCs w:val="17"/>
        </w:rPr>
        <w:t>)</w:t>
      </w:r>
    </w:p>
    <w:p w14:paraId="590FB533" w14:textId="77777777" w:rsidR="00FD5A18" w:rsidRDefault="00FD5A18" w:rsidP="00FD5A18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>2. Statut Osnovne škole Glina – pročišćeni tekst - nalazi se na web stranici Škole</w:t>
      </w:r>
    </w:p>
    <w:p w14:paraId="0DA0E3AC" w14:textId="77777777" w:rsidR="00745364" w:rsidRDefault="00745364" w:rsidP="00745364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  <w:shd w:val="clear" w:color="auto" w:fill="F2FCFC"/>
        </w:rPr>
      </w:pPr>
      <w:r>
        <w:rPr>
          <w:rFonts w:ascii="Verdana" w:hAnsi="Verdana"/>
          <w:color w:val="000000"/>
          <w:sz w:val="17"/>
          <w:szCs w:val="17"/>
          <w:shd w:val="clear" w:color="auto" w:fill="F2FCFC"/>
        </w:rPr>
        <w:t> </w:t>
      </w:r>
    </w:p>
    <w:p w14:paraId="0CD04FAB" w14:textId="77777777" w:rsidR="00745364" w:rsidRPr="00745364" w:rsidRDefault="00745364" w:rsidP="00745364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</w:p>
    <w:p w14:paraId="4A2B2A59" w14:textId="77777777" w:rsidR="00F05B82" w:rsidRDefault="00F05B82"/>
    <w:sectPr w:rsidR="00F0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E25D1"/>
    <w:multiLevelType w:val="multilevel"/>
    <w:tmpl w:val="D2CC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7D"/>
    <w:rsid w:val="0003447D"/>
    <w:rsid w:val="000E69B9"/>
    <w:rsid w:val="00142A4B"/>
    <w:rsid w:val="00175C67"/>
    <w:rsid w:val="00745364"/>
    <w:rsid w:val="007634DD"/>
    <w:rsid w:val="00AE1B3B"/>
    <w:rsid w:val="00C90D8B"/>
    <w:rsid w:val="00CA1267"/>
    <w:rsid w:val="00F05B82"/>
    <w:rsid w:val="00F55BE9"/>
    <w:rsid w:val="00FB7691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A1C4"/>
  <w15:chartTrackingRefBased/>
  <w15:docId w15:val="{46E4C3EF-7905-4575-A35D-8EDB215A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4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12</cp:revision>
  <cp:lastPrinted>2026-03-24T13:26:00Z</cp:lastPrinted>
  <dcterms:created xsi:type="dcterms:W3CDTF">2023-12-27T13:26:00Z</dcterms:created>
  <dcterms:modified xsi:type="dcterms:W3CDTF">2026-03-24T13:26:00Z</dcterms:modified>
</cp:coreProperties>
</file>