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Osnovna škola Glina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Dr. Ante Starčevića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44400 Glina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  <w:rtl w:val="0"/>
        </w:rPr>
        <w:t xml:space="preserve">Plan izvanučioničke nastave i drugih oblika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  <w:rtl w:val="0"/>
        </w:rPr>
        <w:t xml:space="preserve">odgojno – obrazovnih aktivnosti izvan škole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  <w:rtl w:val="0"/>
        </w:rPr>
        <w:t xml:space="preserve">u školskoj godini 202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56"/>
          <w:szCs w:val="56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  <w:rtl w:val="0"/>
        </w:rPr>
        <w:t xml:space="preserve">./202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56"/>
          <w:szCs w:val="56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Glina, rujan 202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32"/>
          <w:szCs w:val="32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tbl>
      <w:tblPr>
        <w:tblStyle w:val="Table1"/>
        <w:tblW w:w="1422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06"/>
        <w:gridCol w:w="3838"/>
        <w:gridCol w:w="2127"/>
        <w:gridCol w:w="2409"/>
        <w:gridCol w:w="2410"/>
        <w:gridCol w:w="110"/>
        <w:gridCol w:w="2520"/>
        <w:tblGridChange w:id="0">
          <w:tblGrid>
            <w:gridCol w:w="806"/>
            <w:gridCol w:w="3838"/>
            <w:gridCol w:w="2127"/>
            <w:gridCol w:w="2409"/>
            <w:gridCol w:w="2410"/>
            <w:gridCol w:w="110"/>
            <w:gridCol w:w="2520"/>
          </w:tblGrid>
        </w:tblGridChange>
      </w:tblGrid>
      <w:tr>
        <w:trPr>
          <w:cantSplit w:val="0"/>
          <w:trHeight w:val="1248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PRVI RAZRED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R.B.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Naziv aktivnosti i odredište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Vrijeme realizacije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Vrijeme trajanja i način realizacije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Nositelji realizacije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Potrebna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financijska sredstva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Minipolis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Zagreb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svibanj-lipanj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poludnevna izvanučionička nastava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učitelji RN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15,00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Centar Natura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tijekom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nastavne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godine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poludnevna izvanučionička nastava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učitelji RN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15,00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 kinu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studeni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učitelji RN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15,00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 kazalištu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veljača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učitelji RN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11,00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 muzeju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tijekom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nastavne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godine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učitelji RN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3,00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 banci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listopad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učitelji RN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nema troškova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7.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 crkvi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tijekom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nastavne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godine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učitelji RN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nema troškova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R.B.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Naziv aktivnosti i odredište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Vrijeme realizacije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Vrijeme trajanja i način realizacije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Nositelji realizacije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Potrebna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financijska sredstva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8.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Posjet Policijskoj postaji Glina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rujan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učitelji RN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nema troškova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Posjet gradskoj knjižnici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tijekom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nastavne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godine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učitelji RN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nema troškova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Topusko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lipanj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poludnevna izvanučionička nastava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7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učitelji RN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7,00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11.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Snalaženje u prostoru- Joševica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tijekom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nastavne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godine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poludnevna izvanučionička nastava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učitelji RN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nema troškova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422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06"/>
        <w:gridCol w:w="3838"/>
        <w:gridCol w:w="2127"/>
        <w:gridCol w:w="2409"/>
        <w:gridCol w:w="2410"/>
        <w:gridCol w:w="110"/>
        <w:gridCol w:w="2520"/>
        <w:tblGridChange w:id="0">
          <w:tblGrid>
            <w:gridCol w:w="806"/>
            <w:gridCol w:w="3838"/>
            <w:gridCol w:w="2127"/>
            <w:gridCol w:w="2409"/>
            <w:gridCol w:w="2410"/>
            <w:gridCol w:w="110"/>
            <w:gridCol w:w="2520"/>
          </w:tblGrid>
        </w:tblGridChange>
      </w:tblGrid>
      <w:tr>
        <w:trPr>
          <w:cantSplit w:val="0"/>
          <w:trHeight w:val="1248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32"/>
                <w:szCs w:val="32"/>
                <w:vertAlign w:val="baseline"/>
                <w:rtl w:val="0"/>
              </w:rPr>
              <w:t xml:space="preserve">DRUGI RAZRED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R.B.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Naziv aktivnosti i odredište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Vrijeme realizacije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Vrijeme trajanja i način realizacije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Nositelji realizacije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Potrebna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financijska sredstva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Adrenalinski park - </w:t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Extreme centar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svibanj-lipanj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poludnevna izvanučionička nastava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učitelji RN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15,00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Centar Natura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tijekom</w:t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nastavne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godine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poludnevna izvanučionička nastava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učitelji RN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15,00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3.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 kinu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studeni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učitelji RN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15,00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4.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 kazalištu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veljača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učitelji RN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12,00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5.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 muzeju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tijekom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nastavne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godine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učitelji RN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3,00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Posjet gradskoj knjižnici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tijekom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nastavne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godine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učitelji RN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nema troškova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7.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Posjet Crvenom križu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prosinac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učitelji RN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nema troškova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R.B.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Naziv aktivnosti i odredište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Vrijeme realizacije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Vrijeme trajanja i način realizacije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Nositelji realizacije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Potrebna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financijska sredstva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8.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Posjet obrtnicima Grada Gline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listopad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učitelji RN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nema troškova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Topusko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lipanj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poludnevna izvanučionička nastava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7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učitelji RN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7,00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Snalaženje u prostoru - Joševica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tijekom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nastavne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godine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poludnevna izvanučionička nastava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učitelji RN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nema troškova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422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06"/>
        <w:gridCol w:w="3838"/>
        <w:gridCol w:w="2127"/>
        <w:gridCol w:w="2409"/>
        <w:gridCol w:w="2410"/>
        <w:gridCol w:w="110"/>
        <w:gridCol w:w="2520"/>
        <w:tblGridChange w:id="0">
          <w:tblGrid>
            <w:gridCol w:w="806"/>
            <w:gridCol w:w="3838"/>
            <w:gridCol w:w="2127"/>
            <w:gridCol w:w="2409"/>
            <w:gridCol w:w="2410"/>
            <w:gridCol w:w="110"/>
            <w:gridCol w:w="2520"/>
          </w:tblGrid>
        </w:tblGridChange>
      </w:tblGrid>
      <w:tr>
        <w:trPr>
          <w:cantSplit w:val="0"/>
          <w:trHeight w:val="1248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32"/>
                <w:szCs w:val="32"/>
                <w:vertAlign w:val="baseline"/>
                <w:rtl w:val="0"/>
              </w:rPr>
              <w:t xml:space="preserve">TREĆI RAZRED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R.B.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Naziv aktivnosti i odredište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Vrijeme realizacije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Vrijeme trajanja i način realizacije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Nositelji realizacije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Potrebna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financijska sredstva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Sisak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svibanj-lipanj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poludnevna izvanučionička nastava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učitelji RN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15,00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Centar Natura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tijekom</w:t>
            </w:r>
          </w:p>
          <w:p w:rsidR="00000000" w:rsidDel="00000000" w:rsidP="00000000" w:rsidRDefault="00000000" w:rsidRPr="00000000" w14:paraId="000001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nastavne</w:t>
            </w:r>
          </w:p>
          <w:p w:rsidR="00000000" w:rsidDel="00000000" w:rsidP="00000000" w:rsidRDefault="00000000" w:rsidRPr="00000000" w14:paraId="000001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godine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poludnevna izvanučionička nastava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učitelji RN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15,00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3.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 kinu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studeni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učitelji RN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15,00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4.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 kazalištu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veljača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učitelji RN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12,00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5.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 muzeju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tijekom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nastavne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godine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učitelji RN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3,00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Posjet gradskoj knjižnici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tijekom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nastavne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godine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učitelji RN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nema troškova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7.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Škola plivanja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travanj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petodnevna izvanučionička nastava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učitelji RN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sredstva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Grada Gline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R.B.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Naziv aktivnosti i odredište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Vrijeme realizacije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Vrijeme trajanja i način realizacije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Nositelji realizacije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Potrebna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financijska sredstva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8.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Snalaženje u prostoru - Joševica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tijekom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nastavne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godine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poludnevna izvanučionička nastava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5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učitelji RN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nema troškova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Škola u prirodi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travanj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petodnevna izvanučionička nastava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učitelji RN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300,00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Ustanove Grada Gline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veljača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poludnevna izvanučionička nastava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učitelji RN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nema troškova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11.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Topusko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lipanj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poludnevna izvanučionička nastava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učitelji RN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7,00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422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06"/>
        <w:gridCol w:w="3838"/>
        <w:gridCol w:w="2127"/>
        <w:gridCol w:w="2409"/>
        <w:gridCol w:w="2410"/>
        <w:gridCol w:w="110"/>
        <w:gridCol w:w="2520"/>
        <w:tblGridChange w:id="0">
          <w:tblGrid>
            <w:gridCol w:w="806"/>
            <w:gridCol w:w="3838"/>
            <w:gridCol w:w="2127"/>
            <w:gridCol w:w="2409"/>
            <w:gridCol w:w="2410"/>
            <w:gridCol w:w="110"/>
            <w:gridCol w:w="2520"/>
          </w:tblGrid>
        </w:tblGridChange>
      </w:tblGrid>
      <w:tr>
        <w:trPr>
          <w:cantSplit w:val="0"/>
          <w:trHeight w:val="1248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32"/>
                <w:szCs w:val="32"/>
                <w:vertAlign w:val="baseline"/>
                <w:rtl w:val="0"/>
              </w:rPr>
              <w:t xml:space="preserve">ČETVRTI RAZRED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R.B.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Naziv aktivnosti i odredište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Vrijeme realizacije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Vrijeme trajanja i način realizacije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Nositelji realizacije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Potrebna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financijska sredstva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Sljeme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svibanj-lipanj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poludnevna izvanučionička nastava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učitelji RN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15,00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Centar Natura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tijekom</w:t>
            </w:r>
          </w:p>
          <w:p w:rsidR="00000000" w:rsidDel="00000000" w:rsidP="00000000" w:rsidRDefault="00000000" w:rsidRPr="00000000" w14:paraId="0000019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nastavne</w:t>
            </w:r>
          </w:p>
          <w:p w:rsidR="00000000" w:rsidDel="00000000" w:rsidP="00000000" w:rsidRDefault="00000000" w:rsidRPr="00000000" w14:paraId="0000019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godine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poludnevna izvanučionička nastava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učitelji RN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15,00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3.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 kinu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studeni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učitelji RN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15,00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4.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 kazalištu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veljača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1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učitelji RN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12,00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5.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 muzeju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tijekom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nastavne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godine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A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učitelji RN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3,00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Posjet gradskoj knjižnici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tijekom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nastavne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godine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učitelji RN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nema troškova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7.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Škola u prirodi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travanj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petodnevna izvanučionička nastava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učitelji RN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300,00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R.B.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Naziv aktivnosti i odredište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Vrijeme realizacije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Vrijeme trajanja i način realizacije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Nositelji realizacije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Potrebna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financijska sredstva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8.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Posjet obrtnicima Grada Gline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listopad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učitelji RN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nema troškova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Topusko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lipanj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poludnevna izvanučionička nastava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učitelji RN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7,00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Snalaženje u prostoru - Joševica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tijekom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nastavne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godine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poludnevna izvanučionička nastava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učitelji RN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nema troškova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422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06"/>
        <w:gridCol w:w="3838"/>
        <w:gridCol w:w="2127"/>
        <w:gridCol w:w="2409"/>
        <w:gridCol w:w="2410"/>
        <w:gridCol w:w="110"/>
        <w:gridCol w:w="2520"/>
        <w:tblGridChange w:id="0">
          <w:tblGrid>
            <w:gridCol w:w="806"/>
            <w:gridCol w:w="3838"/>
            <w:gridCol w:w="2127"/>
            <w:gridCol w:w="2409"/>
            <w:gridCol w:w="2410"/>
            <w:gridCol w:w="110"/>
            <w:gridCol w:w="2520"/>
          </w:tblGrid>
        </w:tblGridChange>
      </w:tblGrid>
      <w:tr>
        <w:trPr>
          <w:cantSplit w:val="0"/>
          <w:trHeight w:val="1248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32"/>
                <w:szCs w:val="32"/>
                <w:vertAlign w:val="baseline"/>
                <w:rtl w:val="0"/>
              </w:rPr>
              <w:t xml:space="preserve">PETI RAZRED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R.B.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Naziv aktivnosti i odredište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Vrijeme realizacije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Vrijeme trajanja i način realizacije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Nositelji realizacije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Potrebna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financijska sredstva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Plitvička jezera – Baraćeve špilje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svibanj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jednodnevna izvanučionička nastava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razrednici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5. razreda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30,00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 kinu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listopad,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ožujak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razrednici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6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5. razreda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15,00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3.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 kazalištu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tijekom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nastavne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godine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razrednici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0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5. razreda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12,00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4.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Posjet izložbi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listopad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posjet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razrednici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5. razreda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5,00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5.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 muzeju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tijekom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nastavne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godine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razrednici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5. razreda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3,00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Biciklijada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lipanj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poludnevna izvanučionička nastava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razrednici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5. razreda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nema troškova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7.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Posjet sportskom događaju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tijekom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nastavne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godine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razrednici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5. razreda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15,00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R.B.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Naziv aktivnosti i odredište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Vrijeme realizacije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Vrijeme trajanja i način realizacije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Nositelji realizacije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Potrebna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financijska sredstva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8.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11.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12.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6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422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06"/>
        <w:gridCol w:w="3838"/>
        <w:gridCol w:w="2127"/>
        <w:gridCol w:w="2409"/>
        <w:gridCol w:w="2410"/>
        <w:gridCol w:w="110"/>
        <w:gridCol w:w="2520"/>
        <w:tblGridChange w:id="0">
          <w:tblGrid>
            <w:gridCol w:w="806"/>
            <w:gridCol w:w="3838"/>
            <w:gridCol w:w="2127"/>
            <w:gridCol w:w="2409"/>
            <w:gridCol w:w="2410"/>
            <w:gridCol w:w="110"/>
            <w:gridCol w:w="2520"/>
          </w:tblGrid>
        </w:tblGridChange>
      </w:tblGrid>
      <w:tr>
        <w:trPr>
          <w:cantSplit w:val="0"/>
          <w:trHeight w:val="1248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6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32"/>
                <w:szCs w:val="32"/>
                <w:vertAlign w:val="baseline"/>
                <w:rtl w:val="0"/>
              </w:rPr>
              <w:t xml:space="preserve">ŠESTI RAZRED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R.B.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Naziv aktivnosti i odredište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Vrijeme realizacije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Vrijeme trajanja i način realizacije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Nositelji realizacije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Potrebna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financijska sredstva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Otok Krk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svibanj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jednodnevna izvanučionička nastava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razrednici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6. razreda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8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50,00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8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8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 kinu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8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listopad,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ožujak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8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8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razrednici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6. razreda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8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15,00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8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3.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 kazalištu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tijekom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nastavne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godine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9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9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razrednici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6. razreda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9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12,00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9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4.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9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Posjet izložbi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9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listopad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9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posjet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9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razrednici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6. razreda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9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5,00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9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5.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9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 muzeju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tijekom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nastavne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godine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A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A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razrednici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6. razreda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A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3,00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A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A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Biciklijada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A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travanj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A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poludnevna izvanučionička nastava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A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razrednici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6. razreda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A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nema troškova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7.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Posjet sportskom događaju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tijekom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nastavne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godine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razrednici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6. razreda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15,00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R.B.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Naziv aktivnosti i odredište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Vrijeme realizacije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Vrijeme trajanja i način realizacije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Nositelji realizacije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Potrebna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financijska sredstva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8.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Posjet Crvenom križu Glina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tijekom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nastavne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godine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posjet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razrednici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6. razreda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nema troškova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Svetište u Gorama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tijekom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nastavne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godine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poludnevna izvanučionička nastava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vjeroučitelji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2,00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11.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12.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422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06"/>
        <w:gridCol w:w="3838"/>
        <w:gridCol w:w="2127"/>
        <w:gridCol w:w="2409"/>
        <w:gridCol w:w="2410"/>
        <w:gridCol w:w="110"/>
        <w:gridCol w:w="2520"/>
        <w:tblGridChange w:id="0">
          <w:tblGrid>
            <w:gridCol w:w="806"/>
            <w:gridCol w:w="3838"/>
            <w:gridCol w:w="2127"/>
            <w:gridCol w:w="2409"/>
            <w:gridCol w:w="2410"/>
            <w:gridCol w:w="110"/>
            <w:gridCol w:w="2520"/>
          </w:tblGrid>
        </w:tblGridChange>
      </w:tblGrid>
      <w:tr>
        <w:trPr>
          <w:cantSplit w:val="0"/>
          <w:trHeight w:val="1248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F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32"/>
                <w:szCs w:val="32"/>
                <w:vertAlign w:val="baseline"/>
                <w:rtl w:val="0"/>
              </w:rPr>
              <w:t xml:space="preserve">SEDMI RAZRED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F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R.B.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F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Naziv aktivnosti i odredište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F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Vrijeme realizacije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F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Vrijeme trajanja i način realizacije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F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Nositelji realizacije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0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Potrebna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financijska sredstva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0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0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Maturalno putovanje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0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tijekom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nastavne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godine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0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petodnevna izvanučionička nastava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0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razrednici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7. razreda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0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400,00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0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 kinu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listopad,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ožujak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1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razrednici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3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7. razreda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1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15,00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1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3.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 kazalištu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tijekom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nastavne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godine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1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razrednici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7. razreda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12,00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2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4.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2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Posjet izložbi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2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listopad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2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posjet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razrednici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7. razreda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5,00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2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5.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 muzeju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tijekom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nastavne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godine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2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razrednici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7. razreda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3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3,00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3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3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Biciklijada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3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travanj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3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poludnevna izvanučionička nastava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3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razrednici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7. razreda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3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nema troškova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3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7.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3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Posjet sportskom događaju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tijekom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nastavne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godine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4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razrednici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7. razreda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4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15,00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4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R.B.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4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Naziv aktivnosti i odredište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4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Vrijeme realizacije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4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Vrijeme trajanja i način realizacije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4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Nositelji realizacije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4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Potrebna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financijska sredstva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4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8.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4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Rijeka, Opatija, Trsat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4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svibanj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4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jednodnevna izvanučionička nastava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razrednici 7.razreda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50,00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7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11.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12.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422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06"/>
        <w:gridCol w:w="3838"/>
        <w:gridCol w:w="2127"/>
        <w:gridCol w:w="2409"/>
        <w:gridCol w:w="2410"/>
        <w:gridCol w:w="110"/>
        <w:gridCol w:w="2520"/>
        <w:tblGridChange w:id="0">
          <w:tblGrid>
            <w:gridCol w:w="806"/>
            <w:gridCol w:w="3838"/>
            <w:gridCol w:w="2127"/>
            <w:gridCol w:w="2409"/>
            <w:gridCol w:w="2410"/>
            <w:gridCol w:w="110"/>
            <w:gridCol w:w="2520"/>
          </w:tblGrid>
        </w:tblGridChange>
      </w:tblGrid>
      <w:tr>
        <w:trPr>
          <w:cantSplit w:val="0"/>
          <w:trHeight w:val="1248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7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32"/>
                <w:szCs w:val="32"/>
                <w:vertAlign w:val="baseline"/>
                <w:rtl w:val="0"/>
              </w:rPr>
              <w:t xml:space="preserve">OSMI RAZRED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8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R.B.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8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Naziv aktivnosti i odredište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8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Vrijeme realizacije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8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Vrijeme trajanja i način realizacije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8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Nositelji realizacije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8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Potrebna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financijska sredstva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8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8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Vukovar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tijekom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nastavne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godine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8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dvodnevna izvanučionička nastava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8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razrednici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8. razreda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9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sredstva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Ministarstva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branitelja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9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9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Rijeka, Opatija, Trsat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9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svibanj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9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jednodnevna izvanučionička nastava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9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razrednici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8. razreda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9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50,00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9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3.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 kinu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9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listopad,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ožujak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A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razrednici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2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8. razreda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A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15,00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A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4.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A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 kazalištu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A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tijekom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nastavne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godine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A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A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razrednici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8. razreda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A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12,00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A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5.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B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Posjet izložbi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B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listopad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B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posjet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B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razrednici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8. razreda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B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5,00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B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B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 muzeju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B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tijekom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nastavne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godine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B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B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razrednici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8. razreda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B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3,00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C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7.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C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Biciklijada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C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travanj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C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poludnevna izvanučionička nastava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C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razrednici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8. razreda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C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nema troškova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C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R.B.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C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Naziv aktivnosti i odredište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C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Vrijeme realizacije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C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Vrijeme trajanja i način realizacije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C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Nositelji realizacije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C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Potrebna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financijska sredstva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D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8.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D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Posjet sportskom događaju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D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tijekom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nastavne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godine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D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D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razrednici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8. razreda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D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15,00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D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9.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D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Posjet Hrvatskom saboru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D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tijekom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nastavne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godine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E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E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razrednici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8. razreda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E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nema troškova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E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10.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E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Posjet ZOO Zagreb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E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tijekom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nastavne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godine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E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posjet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E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razrednici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8. razreda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E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5,00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E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11.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F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F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F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F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F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F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12.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F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F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F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F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F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F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NoSpacing1">
    <w:name w:val="No Spacing1"/>
    <w:next w:val="NoSpacing1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hr-HR"/>
    </w:rPr>
  </w:style>
  <w:style w:type="table" w:styleId="TableGrid">
    <w:name w:val="Table Grid"/>
    <w:basedOn w:val="TableNormal"/>
    <w:next w:val="TableGrid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Grid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Spacing">
    <w:name w:val="No Spacing"/>
    <w:next w:val="NoSpacing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hr-HR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FS9tMZAq+Q0M/izlPFwR+R8LlQ==">CgMxLjA4AHIhMVlhZXp6TmttNDVpNm1FcVdfTURzeWI1dXRHZVB2aEt0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2021-09-16T12:42:00Z</dcterms:created>
  <dc:creator>Goran</dc:creator>
</cp:coreProperties>
</file>